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D3" w:rsidRDefault="00E40AD3" w:rsidP="0074167C">
      <w:pPr>
        <w:pStyle w:val="Sinespaciado"/>
        <w:rPr>
          <w:b/>
          <w:bCs/>
        </w:rPr>
      </w:pPr>
      <w:bookmarkStart w:id="0" w:name="_GoBack"/>
      <w:bookmarkEnd w:id="0"/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rPr>
          <w:spacing w:val="1"/>
        </w:rPr>
        <w:t>j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1"/>
        </w:rPr>
        <w:t>b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1</w:t>
      </w:r>
      <w:r>
        <w:rPr>
          <w:spacing w:val="-2"/>
        </w:rPr>
        <w:t>/0</w:t>
      </w:r>
      <w:r>
        <w:t>7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16</w:t>
      </w:r>
    </w:p>
    <w:p w:rsidR="00E40AD3" w:rsidRDefault="00E40AD3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E40AD3" w:rsidRDefault="00E40AD3">
      <w:pPr>
        <w:kinsoku w:val="0"/>
        <w:overflowPunct w:val="0"/>
        <w:spacing w:line="276" w:lineRule="auto"/>
        <w:ind w:left="101" w:right="1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pue</w:t>
      </w:r>
      <w:r>
        <w:rPr>
          <w:rFonts w:ascii="Calibri" w:hAnsi="Calibri" w:cs="Calibri"/>
          <w:b/>
          <w:bCs/>
          <w:sz w:val="22"/>
          <w:szCs w:val="22"/>
        </w:rPr>
        <w:t>sta</w:t>
      </w:r>
      <w:r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y</w:t>
      </w:r>
      <w:r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ba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ó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é</w:t>
      </w:r>
      <w:r>
        <w:rPr>
          <w:rFonts w:ascii="Calibri" w:hAnsi="Calibri" w:cs="Calibri"/>
          <w:b/>
          <w:bCs/>
          <w:sz w:val="22"/>
          <w:szCs w:val="22"/>
        </w:rPr>
        <w:t>st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s,</w:t>
      </w:r>
      <w:r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si</w:t>
      </w:r>
      <w:r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ede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z w:val="22"/>
          <w:szCs w:val="22"/>
        </w:rPr>
        <w:t>ra</w:t>
      </w:r>
      <w:r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mi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ir</w:t>
      </w:r>
      <w:r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sig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ra</w:t>
      </w:r>
      <w:r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“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g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sh</w:t>
      </w:r>
      <w:r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r</w:t>
      </w:r>
      <w:proofErr w:type="spellEnd"/>
      <w:r>
        <w:rPr>
          <w:rFonts w:ascii="Calibri" w:hAnsi="Calibri" w:cs="Calibri"/>
          <w:b/>
          <w:bCs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fe</w:t>
      </w:r>
      <w:r>
        <w:rPr>
          <w:rFonts w:ascii="Calibri" w:hAnsi="Calibri" w:cs="Calibri"/>
          <w:b/>
          <w:bCs/>
          <w:sz w:val="22"/>
          <w:szCs w:val="22"/>
        </w:rPr>
        <w:t>ssi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ade</w:t>
      </w:r>
      <w:r>
        <w:rPr>
          <w:rFonts w:ascii="Calibri" w:hAnsi="Calibri" w:cs="Calibri"/>
          <w:b/>
          <w:bCs/>
          <w:sz w:val="22"/>
          <w:szCs w:val="22"/>
        </w:rPr>
        <w:t>mic</w:t>
      </w:r>
      <w:proofErr w:type="spellEnd"/>
      <w:r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aque</w:t>
      </w:r>
      <w:r>
        <w:rPr>
          <w:rFonts w:ascii="Calibri" w:hAnsi="Calibri" w:cs="Calibri"/>
          <w:b/>
          <w:bCs/>
          <w:sz w:val="22"/>
          <w:szCs w:val="22"/>
        </w:rPr>
        <w:t>ll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 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qu</w:t>
      </w:r>
      <w:r>
        <w:rPr>
          <w:rFonts w:ascii="Calibri" w:hAnsi="Calibri" w:cs="Calibri"/>
          <w:b/>
          <w:bCs/>
          <w:sz w:val="22"/>
          <w:szCs w:val="22"/>
        </w:rPr>
        <w:t>e 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ó</w:t>
      </w:r>
      <w:r>
        <w:rPr>
          <w:rFonts w:ascii="Calibri" w:hAnsi="Calibri" w:cs="Calibri"/>
          <w:b/>
          <w:bCs/>
          <w:sz w:val="22"/>
          <w:szCs w:val="22"/>
        </w:rPr>
        <w:t>lo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ste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e</w:t>
      </w:r>
      <w:r>
        <w:rPr>
          <w:rFonts w:ascii="Calibri" w:hAnsi="Calibri" w:cs="Calibri"/>
          <w:b/>
          <w:bCs/>
          <w:sz w:val="22"/>
          <w:szCs w:val="22"/>
        </w:rPr>
        <w:t>sta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sig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ra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y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aba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j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F</w:t>
      </w:r>
      <w:r>
        <w:rPr>
          <w:rFonts w:ascii="Calibri" w:hAnsi="Calibri" w:cs="Calibri"/>
          <w:b/>
          <w:bCs/>
          <w:sz w:val="22"/>
          <w:szCs w:val="22"/>
        </w:rPr>
        <w:t>in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Gr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pa</w:t>
      </w:r>
      <w:r>
        <w:rPr>
          <w:rFonts w:ascii="Calibri" w:hAnsi="Calibri" w:cs="Calibri"/>
          <w:b/>
          <w:bCs/>
          <w:sz w:val="22"/>
          <w:szCs w:val="22"/>
        </w:rPr>
        <w:t>ra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ó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de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tít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de </w:t>
      </w:r>
      <w:r>
        <w:rPr>
          <w:rFonts w:ascii="Calibri" w:hAnsi="Calibri" w:cs="Calibri"/>
          <w:b/>
          <w:bCs/>
          <w:sz w:val="22"/>
          <w:szCs w:val="22"/>
        </w:rPr>
        <w:t>Gr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ado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40AD3" w:rsidRDefault="00E40AD3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E40AD3" w:rsidRDefault="00E40AD3">
      <w:pPr>
        <w:kinsoku w:val="0"/>
        <w:overflowPunct w:val="0"/>
        <w:ind w:left="101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ue</w:t>
      </w:r>
      <w:r>
        <w:rPr>
          <w:rFonts w:ascii="Calibri" w:hAnsi="Calibri" w:cs="Calibri"/>
          <w:b/>
          <w:bCs/>
          <w:sz w:val="22"/>
          <w:szCs w:val="22"/>
        </w:rPr>
        <w:t>sti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ó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ead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y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eden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</w:t>
      </w:r>
      <w:proofErr w:type="gramEnd"/>
    </w:p>
    <w:p w:rsidR="00E40AD3" w:rsidRDefault="00E40AD3">
      <w:pPr>
        <w:kinsoku w:val="0"/>
        <w:overflowPunct w:val="0"/>
        <w:spacing w:line="240" w:lineRule="exact"/>
      </w:pP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132"/>
        <w:jc w:val="both"/>
      </w:pPr>
      <w:r>
        <w:t>T</w:t>
      </w:r>
      <w:r>
        <w:rPr>
          <w:spacing w:val="1"/>
        </w:rPr>
        <w:t>o</w:t>
      </w:r>
      <w:r>
        <w:rPr>
          <w:spacing w:val="-1"/>
        </w:rPr>
        <w:t>da</w:t>
      </w:r>
      <w:r>
        <w:t xml:space="preserve">s </w:t>
      </w:r>
      <w:r>
        <w:rPr>
          <w:spacing w:val="-1"/>
        </w:rPr>
        <w:t>l</w:t>
      </w:r>
      <w:r>
        <w:rPr>
          <w:spacing w:val="-3"/>
        </w:rPr>
        <w:t>a</w:t>
      </w:r>
      <w:r>
        <w:t>s t</w:t>
      </w:r>
      <w:r>
        <w:rPr>
          <w:spacing w:val="-1"/>
        </w:rPr>
        <w:t>i</w:t>
      </w:r>
      <w:r>
        <w:t>t</w:t>
      </w:r>
      <w:r>
        <w:rPr>
          <w:spacing w:val="-1"/>
        </w:rPr>
        <w:t>ula</w:t>
      </w:r>
      <w:r>
        <w:t>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P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g</w:t>
      </w:r>
      <w:r>
        <w:t>en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1"/>
        </w:rPr>
        <w:t>ri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v</w:t>
      </w:r>
      <w:r>
        <w:t>e</w:t>
      </w:r>
      <w:r>
        <w:rPr>
          <w:spacing w:val="-1"/>
        </w:rPr>
        <w:t>rifi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t xml:space="preserve">es </w:t>
      </w:r>
      <w:r>
        <w:rPr>
          <w:spacing w:val="-1"/>
        </w:rPr>
        <w:t>r</w:t>
      </w:r>
      <w:r>
        <w:t>e</w:t>
      </w:r>
      <w:r>
        <w:rPr>
          <w:spacing w:val="-1"/>
        </w:rPr>
        <w:t>quisi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-2"/>
        </w:rPr>
        <w:t>e</w:t>
      </w:r>
      <w:r>
        <w:t>sc</w:t>
      </w:r>
      <w:r>
        <w:rPr>
          <w:spacing w:val="-1"/>
        </w:rPr>
        <w:t>indibl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a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</w:t>
      </w:r>
      <w:r>
        <w:rPr>
          <w:spacing w:val="-1"/>
        </w:rPr>
        <w:t>a</w:t>
      </w:r>
      <w:r>
        <w:t xml:space="preserve">r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2"/>
        </w:rPr>
        <w:t>e</w:t>
      </w:r>
      <w:r>
        <w:t>st</w:t>
      </w:r>
      <w:r>
        <w:rPr>
          <w:spacing w:val="-1"/>
        </w:rPr>
        <w:t>udi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e</w:t>
      </w:r>
      <w:r>
        <w:t xml:space="preserve">l </w:t>
      </w:r>
      <w:r>
        <w:rPr>
          <w:spacing w:val="-1"/>
        </w:rPr>
        <w:t>hab</w:t>
      </w:r>
      <w:r>
        <w:t xml:space="preserve">er </w:t>
      </w:r>
      <w:r>
        <w:rPr>
          <w:spacing w:val="-1"/>
        </w:rPr>
        <w:t>adquirid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ni</w:t>
      </w:r>
      <w:r>
        <w:rPr>
          <w:spacing w:val="-2"/>
        </w:rPr>
        <w:t>v</w:t>
      </w:r>
      <w:r>
        <w:t>el 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B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ngu</w:t>
      </w:r>
      <w:r>
        <w:t xml:space="preserve">a </w:t>
      </w:r>
      <w:r>
        <w:rPr>
          <w:spacing w:val="-1"/>
        </w:rPr>
        <w:t>ingl</w:t>
      </w:r>
      <w:r>
        <w:t xml:space="preserve">esa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ni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fijad</w:t>
      </w:r>
      <w:r>
        <w:rPr>
          <w:spacing w:val="1"/>
        </w:rPr>
        <w:t>o</w:t>
      </w:r>
      <w:r>
        <w:t xml:space="preserve">s </w:t>
      </w:r>
      <w:r>
        <w:rPr>
          <w:spacing w:val="-4"/>
        </w:rPr>
        <w:t>p</w:t>
      </w:r>
      <w:r>
        <w:rPr>
          <w:spacing w:val="1"/>
        </w:rPr>
        <w:t>o</w:t>
      </w:r>
      <w:r>
        <w:t>r el</w:t>
      </w:r>
      <w:r>
        <w:rPr>
          <w:spacing w:val="-2"/>
        </w:rPr>
        <w:t xml:space="preserve"> “</w:t>
      </w:r>
      <w:r>
        <w:t>M</w:t>
      </w:r>
      <w:r>
        <w:rPr>
          <w:spacing w:val="-1"/>
        </w:rPr>
        <w:t>ar</w:t>
      </w:r>
      <w:r>
        <w:rPr>
          <w:spacing w:val="-3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ú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ur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 xml:space="preserve">a </w:t>
      </w:r>
      <w:r>
        <w:rPr>
          <w:spacing w:val="-1"/>
        </w:rPr>
        <w:t>la</w:t>
      </w:r>
      <w:r>
        <w:t xml:space="preserve">s </w:t>
      </w:r>
      <w:r>
        <w:rPr>
          <w:spacing w:val="-3"/>
        </w:rPr>
        <w:t>l</w:t>
      </w:r>
      <w:r>
        <w:t>e</w:t>
      </w:r>
      <w:r>
        <w:rPr>
          <w:spacing w:val="-1"/>
        </w:rPr>
        <w:t>ngua</w:t>
      </w:r>
      <w:r>
        <w:t>s:</w:t>
      </w:r>
      <w:r>
        <w:rPr>
          <w:spacing w:val="-1"/>
        </w:rPr>
        <w:t xml:space="preserve"> apr</w:t>
      </w:r>
      <w:r>
        <w:t>e</w:t>
      </w:r>
      <w:r>
        <w:rPr>
          <w:spacing w:val="-1"/>
        </w:rPr>
        <w:t>ndiza</w:t>
      </w:r>
      <w:r>
        <w:t>je, 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ñanza</w:t>
      </w:r>
      <w:r>
        <w:t xml:space="preserve">,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alua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3"/>
        </w:rPr>
        <w:t>n</w:t>
      </w:r>
      <w:r>
        <w:rPr>
          <w:spacing w:val="1"/>
        </w:rPr>
        <w:t>”</w:t>
      </w:r>
      <w:r>
        <w:t>.</w:t>
      </w:r>
    </w:p>
    <w:p w:rsidR="00E40AD3" w:rsidRDefault="00E40AD3" w:rsidP="00276B85">
      <w:pPr>
        <w:kinsoku w:val="0"/>
        <w:overflowPunct w:val="0"/>
        <w:spacing w:before="7" w:line="190" w:lineRule="exact"/>
        <w:jc w:val="both"/>
        <w:rPr>
          <w:sz w:val="19"/>
          <w:szCs w:val="19"/>
        </w:rPr>
      </w:pP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239"/>
        <w:jc w:val="both"/>
      </w:pPr>
      <w:r>
        <w:t>Des</w:t>
      </w:r>
      <w:r>
        <w:rPr>
          <w:spacing w:val="-1"/>
        </w:rPr>
        <w:t>pu</w:t>
      </w:r>
      <w:r>
        <w:t>és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si 8</w:t>
      </w:r>
      <w:r>
        <w:rPr>
          <w:spacing w:val="-1"/>
        </w:rPr>
        <w:t xml:space="preserve"> añ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</w:t>
      </w:r>
      <w:r>
        <w:t>a ex</w:t>
      </w:r>
      <w:r>
        <w:rPr>
          <w:spacing w:val="-1"/>
        </w:rPr>
        <w:t>ig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alizad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unid</w:t>
      </w:r>
      <w:r>
        <w:rPr>
          <w:spacing w:val="1"/>
        </w:rPr>
        <w:t>a</w:t>
      </w:r>
      <w:r>
        <w:t xml:space="preserve">d </w:t>
      </w:r>
      <w:r>
        <w:rPr>
          <w:spacing w:val="-1"/>
        </w:rPr>
        <w:t>uni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aria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id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l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alida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á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graduad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U</w:t>
      </w:r>
      <w:r>
        <w:rPr>
          <w:spacing w:val="-2"/>
        </w:rPr>
        <w:t>P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qu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</w:t>
      </w:r>
      <w:r>
        <w:rPr>
          <w:spacing w:val="-2"/>
        </w:rPr>
        <w:t>em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nun</w:t>
      </w:r>
      <w:r>
        <w:t>c</w:t>
      </w:r>
      <w:r>
        <w:rPr>
          <w:spacing w:val="-1"/>
        </w:rPr>
        <w:t>iar</w:t>
      </w:r>
      <w:r>
        <w:t>.</w:t>
      </w:r>
    </w:p>
    <w:p w:rsidR="00E40AD3" w:rsidRDefault="00E40AD3" w:rsidP="00276B85">
      <w:pPr>
        <w:kinsoku w:val="0"/>
        <w:overflowPunct w:val="0"/>
        <w:spacing w:before="7" w:line="190" w:lineRule="exact"/>
        <w:jc w:val="both"/>
        <w:rPr>
          <w:sz w:val="19"/>
          <w:szCs w:val="19"/>
        </w:rPr>
      </w:pP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153"/>
        <w:jc w:val="both"/>
      </w:pPr>
      <w:r>
        <w:t xml:space="preserve">La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>ru</w:t>
      </w:r>
      <w:r>
        <w:t>ct</w:t>
      </w:r>
      <w:r>
        <w:rPr>
          <w:spacing w:val="-1"/>
        </w:rPr>
        <w:t>ura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m</w:t>
      </w:r>
      <w:r>
        <w:t>e</w:t>
      </w:r>
      <w:r>
        <w:rPr>
          <w:spacing w:val="-1"/>
        </w:rPr>
        <w:t>did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sec</w:t>
      </w:r>
      <w:r>
        <w:rPr>
          <w:spacing w:val="-4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plan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>udi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 s</w:t>
      </w:r>
      <w:r>
        <w:rPr>
          <w:spacing w:val="-1"/>
        </w:rPr>
        <w:t>id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 xml:space="preserve">r </w:t>
      </w:r>
      <w:r>
        <w:rPr>
          <w:spacing w:val="-3"/>
        </w:rPr>
        <w:t>l</w:t>
      </w:r>
      <w:r>
        <w:t>a ce</w:t>
      </w:r>
      <w:r>
        <w:rPr>
          <w:spacing w:val="-3"/>
        </w:rPr>
        <w:t>r</w:t>
      </w:r>
      <w:r>
        <w:t>t</w:t>
      </w:r>
      <w:r>
        <w:rPr>
          <w:spacing w:val="-1"/>
        </w:rPr>
        <w:t>ifica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-2"/>
        </w:rPr>
        <w:t>ó</w:t>
      </w:r>
      <w:r>
        <w:t>n</w:t>
      </w:r>
      <w:r>
        <w:rPr>
          <w:spacing w:val="-1"/>
        </w:rPr>
        <w:t xml:space="preserve"> d</w:t>
      </w:r>
      <w:r>
        <w:t xml:space="preserve">el </w:t>
      </w:r>
      <w:r>
        <w:rPr>
          <w:spacing w:val="-1"/>
        </w:rPr>
        <w:t>ni</w:t>
      </w:r>
      <w:r>
        <w:rPr>
          <w:spacing w:val="1"/>
        </w:rPr>
        <w:t>v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2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qui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e)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rr</w:t>
      </w:r>
      <w:r>
        <w:t>e</w:t>
      </w:r>
      <w:r>
        <w:rPr>
          <w:spacing w:val="-1"/>
        </w:rPr>
        <w:t>quisi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 xml:space="preserve">a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er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ri</w:t>
      </w:r>
      <w:r>
        <w:t>c</w:t>
      </w:r>
      <w:r>
        <w:rPr>
          <w:spacing w:val="-1"/>
        </w:rPr>
        <w:t>ular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4"/>
        </w:rPr>
        <w:t>u</w:t>
      </w:r>
      <w:r>
        <w:rPr>
          <w:spacing w:val="-1"/>
        </w:rPr>
        <w:t>r</w:t>
      </w:r>
      <w:r>
        <w:t xml:space="preserve">a </w:t>
      </w:r>
      <w:r>
        <w:rPr>
          <w:spacing w:val="1"/>
        </w:rPr>
        <w:t>“</w:t>
      </w:r>
      <w:r>
        <w:t>E</w:t>
      </w:r>
      <w:r>
        <w:rPr>
          <w:spacing w:val="-1"/>
        </w:rPr>
        <w:t>nglis</w:t>
      </w:r>
      <w:r>
        <w:t>h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</w:t>
      </w:r>
      <w:proofErr w:type="spellEnd"/>
      <w: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spellEnd"/>
      <w:r>
        <w:t xml:space="preserve"> (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1"/>
        </w:rPr>
        <w:t>AC</w:t>
      </w:r>
      <w:r>
        <w:rPr>
          <w:spacing w:val="-3"/>
        </w:rPr>
        <w:t>)</w:t>
      </w:r>
      <w:r>
        <w:rPr>
          <w:spacing w:val="1"/>
        </w:rPr>
        <w:t>”</w:t>
      </w:r>
      <w:r>
        <w:t>, se</w:t>
      </w:r>
      <w:r>
        <w:rPr>
          <w:spacing w:val="-2"/>
        </w:rPr>
        <w:t>m</w:t>
      </w:r>
      <w:r>
        <w:t>est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C</w:t>
      </w:r>
      <w:r>
        <w:t>TS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da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 t</w:t>
      </w:r>
      <w:r>
        <w:rPr>
          <w:spacing w:val="-3"/>
        </w:rPr>
        <w:t>i</w:t>
      </w:r>
      <w:r>
        <w:t>t</w:t>
      </w:r>
      <w:r>
        <w:rPr>
          <w:spacing w:val="-1"/>
        </w:rPr>
        <w:t>ula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es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rPr>
          <w:spacing w:val="1"/>
        </w:rPr>
        <w:t>o</w:t>
      </w:r>
      <w:r>
        <w:t>.</w:t>
      </w:r>
    </w:p>
    <w:p w:rsidR="00E40AD3" w:rsidRDefault="00E40AD3" w:rsidP="00276B85">
      <w:pPr>
        <w:kinsoku w:val="0"/>
        <w:overflowPunct w:val="0"/>
        <w:spacing w:before="7" w:line="190" w:lineRule="exact"/>
        <w:jc w:val="both"/>
        <w:rPr>
          <w:sz w:val="19"/>
          <w:szCs w:val="19"/>
        </w:rPr>
      </w:pP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119"/>
        <w:jc w:val="both"/>
      </w:pP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ba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qu</w:t>
      </w:r>
      <w:r>
        <w:t>e,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a</w:t>
      </w:r>
      <w:r>
        <w:t>so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4"/>
        </w:rPr>
        <w:t>n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3"/>
        </w:rPr>
        <w:t xml:space="preserve"> </w:t>
      </w:r>
      <w:r>
        <w:t>est</w:t>
      </w:r>
      <w:r>
        <w:rPr>
          <w:spacing w:val="-1"/>
        </w:rPr>
        <w:t>á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pun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arr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7"/>
        </w:rPr>
        <w:t xml:space="preserve"> </w:t>
      </w:r>
      <w:r>
        <w:t xml:space="preserve">y </w:t>
      </w:r>
      <w:proofErr w:type="gramStart"/>
      <w:r>
        <w:rPr>
          <w:spacing w:val="-1"/>
        </w:rPr>
        <w:t>aú</w:t>
      </w:r>
      <w:r>
        <w:t>n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n</w:t>
      </w:r>
      <w:r>
        <w:rPr>
          <w:spacing w:val="5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ifica</w:t>
      </w:r>
      <w:r>
        <w:rPr>
          <w:spacing w:val="-4"/>
        </w:rPr>
        <w:t>d</w:t>
      </w:r>
      <w:r>
        <w:t>o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ni</w:t>
      </w:r>
      <w:r>
        <w:t>vel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ndi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2,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1"/>
        </w:rPr>
        <w:t>rr</w:t>
      </w:r>
      <w:r>
        <w:t>e</w:t>
      </w:r>
      <w:r>
        <w:rPr>
          <w:spacing w:val="-1"/>
        </w:rPr>
        <w:t>qui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di</w:t>
      </w:r>
      <w:r>
        <w:t>s</w:t>
      </w:r>
      <w:r>
        <w:rPr>
          <w:spacing w:val="-1"/>
        </w:rPr>
        <w:t>fun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b/>
          <w:bCs/>
        </w:rPr>
        <w:t>:</w:t>
      </w:r>
    </w:p>
    <w:p w:rsidR="00E40AD3" w:rsidRDefault="00E40AD3" w:rsidP="00276B85">
      <w:pPr>
        <w:kinsoku w:val="0"/>
        <w:overflowPunct w:val="0"/>
        <w:spacing w:before="9" w:line="200" w:lineRule="exact"/>
        <w:jc w:val="both"/>
        <w:rPr>
          <w:sz w:val="20"/>
          <w:szCs w:val="20"/>
        </w:rPr>
      </w:pPr>
    </w:p>
    <w:p w:rsidR="00E40AD3" w:rsidRDefault="00E40AD3" w:rsidP="00276B85">
      <w:pPr>
        <w:pStyle w:val="Textoindependiente"/>
        <w:numPr>
          <w:ilvl w:val="0"/>
          <w:numId w:val="2"/>
        </w:numPr>
        <w:tabs>
          <w:tab w:val="left" w:pos="821"/>
        </w:tabs>
        <w:kinsoku w:val="0"/>
        <w:overflowPunct w:val="0"/>
        <w:spacing w:line="276" w:lineRule="auto"/>
        <w:ind w:left="821" w:right="118"/>
        <w:jc w:val="both"/>
      </w:pPr>
      <w:r>
        <w:t>Ret</w:t>
      </w:r>
      <w:r>
        <w:rPr>
          <w:spacing w:val="-1"/>
        </w:rPr>
        <w:t>ra</w:t>
      </w:r>
      <w:r>
        <w:rPr>
          <w:spacing w:val="-3"/>
        </w:rPr>
        <w:t>s</w:t>
      </w:r>
      <w:r>
        <w:rPr>
          <w:spacing w:val="1"/>
        </w:rPr>
        <w:t>o</w:t>
      </w:r>
      <w:r>
        <w:t>s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</w:t>
      </w:r>
      <w: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ha</w:t>
      </w:r>
      <w:r>
        <w:t>sta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a</w:t>
      </w:r>
      <w:r>
        <w:t>si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s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ad</w:t>
      </w:r>
      <w:r>
        <w:t>é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o</w:t>
      </w:r>
      <w:r>
        <w:t>,</w:t>
      </w:r>
      <w:r>
        <w:rPr>
          <w:spacing w:val="26"/>
        </w:rPr>
        <w:t xml:space="preserve"> </w:t>
      </w:r>
      <w:r>
        <w:rPr>
          <w:spacing w:val="-4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qu</w:t>
      </w:r>
      <w:r>
        <w:t>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1"/>
        </w:rPr>
        <w:t>n</w:t>
      </w:r>
      <w:r>
        <w:t>o</w:t>
      </w:r>
      <w:r>
        <w:rPr>
          <w:spacing w:val="13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ifi</w:t>
      </w:r>
      <w:r>
        <w:rPr>
          <w:spacing w:val="-3"/>
        </w:rPr>
        <w:t>c</w:t>
      </w:r>
      <w:r>
        <w:t>a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ni</w:t>
      </w:r>
      <w:r>
        <w:t>vel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ingl</w:t>
      </w:r>
      <w:r>
        <w:t>és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>sta</w:t>
      </w:r>
      <w:r>
        <w:rPr>
          <w:spacing w:val="1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igu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t>c</w:t>
      </w:r>
      <w:r>
        <w:rPr>
          <w:spacing w:val="-1"/>
        </w:rPr>
        <w:t>ular</w:t>
      </w:r>
      <w:r>
        <w:rPr>
          <w:spacing w:val="-3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>a 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>g</w:t>
      </w:r>
      <w:r>
        <w:rPr>
          <w:spacing w:val="-1"/>
        </w:rPr>
        <w:t>l</w:t>
      </w:r>
      <w:r>
        <w:t>és 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ula</w:t>
      </w:r>
      <w:r>
        <w:t>c</w:t>
      </w:r>
      <w:r>
        <w:rPr>
          <w:spacing w:val="-3"/>
        </w:rPr>
        <w:t>i</w:t>
      </w:r>
      <w:r>
        <w:rPr>
          <w:spacing w:val="-2"/>
        </w:rPr>
        <w:t>ó</w:t>
      </w:r>
      <w:r>
        <w:rPr>
          <w:spacing w:val="-1"/>
        </w:rPr>
        <w:t>n</w:t>
      </w:r>
      <w:r>
        <w:t>.</w:t>
      </w:r>
    </w:p>
    <w:p w:rsidR="00E40AD3" w:rsidRDefault="00E40AD3" w:rsidP="00276B85">
      <w:pPr>
        <w:pStyle w:val="Textoindependiente"/>
        <w:numPr>
          <w:ilvl w:val="0"/>
          <w:numId w:val="2"/>
        </w:numPr>
        <w:tabs>
          <w:tab w:val="left" w:pos="821"/>
        </w:tabs>
        <w:kinsoku w:val="0"/>
        <w:overflowPunct w:val="0"/>
        <w:spacing w:before="9" w:line="276" w:lineRule="auto"/>
        <w:ind w:left="821" w:right="117"/>
        <w:jc w:val="both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ibilida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ri</w:t>
      </w:r>
      <w:r>
        <w:t>c</w:t>
      </w:r>
      <w:r>
        <w:rPr>
          <w:spacing w:val="-1"/>
        </w:rPr>
        <w:t>ul</w:t>
      </w:r>
      <w:r>
        <w:rPr>
          <w:spacing w:val="-3"/>
        </w:rPr>
        <w:t>a</w:t>
      </w:r>
      <w:r>
        <w:rPr>
          <w:spacing w:val="-1"/>
        </w:rPr>
        <w:t>r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ningú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r</w:t>
      </w:r>
      <w:r>
        <w:t>é</w:t>
      </w:r>
      <w:r>
        <w:rPr>
          <w:spacing w:val="-1"/>
        </w:rPr>
        <w:t>di</w:t>
      </w:r>
      <w:r>
        <w:t>to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j</w:t>
      </w:r>
      <w:r>
        <w:rPr>
          <w:spacing w:val="-1"/>
        </w:rPr>
        <w:t>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4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aú</w:t>
      </w:r>
      <w:r>
        <w:t>n s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hab</w:t>
      </w:r>
      <w:r>
        <w:t>er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ina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ar</w:t>
      </w:r>
      <w:r>
        <w:rPr>
          <w:spacing w:val="-3"/>
        </w:rPr>
        <w:t>r</w:t>
      </w:r>
      <w:r>
        <w:t>e</w:t>
      </w:r>
      <w:r>
        <w:rPr>
          <w:spacing w:val="-1"/>
        </w:rPr>
        <w:t>ra</w:t>
      </w:r>
      <w:r>
        <w:t>,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and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t>sa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aband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di</w:t>
      </w:r>
      <w:r>
        <w:t>e</w:t>
      </w:r>
      <w:r>
        <w:rPr>
          <w:spacing w:val="-1"/>
        </w:rPr>
        <w:t>n</w:t>
      </w:r>
      <w:r>
        <w:t>te t</w:t>
      </w:r>
      <w:r>
        <w:rPr>
          <w:spacing w:val="-1"/>
        </w:rPr>
        <w:t>í</w:t>
      </w:r>
      <w:r>
        <w:t>t</w:t>
      </w:r>
      <w:r>
        <w:rPr>
          <w:spacing w:val="-1"/>
        </w:rPr>
        <w:t>ul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rPr>
          <w:spacing w:val="1"/>
        </w:rPr>
        <w:t>o</w:t>
      </w:r>
      <w:r>
        <w:t>.</w:t>
      </w:r>
    </w:p>
    <w:p w:rsidR="00E40AD3" w:rsidRDefault="00E40AD3" w:rsidP="00276B85">
      <w:pPr>
        <w:pStyle w:val="Textoindependiente"/>
        <w:numPr>
          <w:ilvl w:val="0"/>
          <w:numId w:val="2"/>
        </w:numPr>
        <w:tabs>
          <w:tab w:val="left" w:pos="821"/>
        </w:tabs>
        <w:kinsoku w:val="0"/>
        <w:overflowPunct w:val="0"/>
        <w:spacing w:before="9" w:line="276" w:lineRule="auto"/>
        <w:ind w:left="821" w:right="118"/>
        <w:jc w:val="both"/>
      </w:pPr>
      <w:r>
        <w:t>Ex</w:t>
      </w:r>
      <w:r>
        <w:rPr>
          <w:spacing w:val="-1"/>
        </w:rPr>
        <w:t>is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nú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apr</w:t>
      </w:r>
      <w:r>
        <w:t>ec</w:t>
      </w:r>
      <w:r>
        <w:rPr>
          <w:spacing w:val="-1"/>
        </w:rPr>
        <w:t>iabl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4"/>
        </w:rPr>
        <w:t>n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8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á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rabajan</w:t>
      </w:r>
      <w:r>
        <w:rPr>
          <w:spacing w:val="-4"/>
        </w:rPr>
        <w:t>d</w:t>
      </w:r>
      <w:r>
        <w:t>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 xml:space="preserve">el 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3"/>
        </w:rPr>
        <w:t>c</w:t>
      </w:r>
      <w:r>
        <w:rPr>
          <w:spacing w:val="-1"/>
        </w:rPr>
        <w:t>ad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ral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1"/>
        </w:rPr>
        <w:t>dán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l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úni</w:t>
      </w:r>
      <w: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up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-2"/>
        </w:rPr>
        <w:t>ó</w:t>
      </w:r>
      <w:r>
        <w:t xml:space="preserve">n </w:t>
      </w:r>
      <w:r>
        <w:rPr>
          <w:spacing w:val="-1"/>
        </w:rPr>
        <w:t>d</w:t>
      </w:r>
      <w:r>
        <w:t>el t</w:t>
      </w:r>
      <w:r>
        <w:rPr>
          <w:spacing w:val="-1"/>
        </w:rPr>
        <w:t>í</w:t>
      </w:r>
      <w:r>
        <w:t>t</w:t>
      </w:r>
      <w:r>
        <w:rPr>
          <w:spacing w:val="-1"/>
        </w:rPr>
        <w:t>ul</w:t>
      </w:r>
      <w:r>
        <w:rPr>
          <w:spacing w:val="1"/>
        </w:rPr>
        <w:t>o</w:t>
      </w:r>
      <w:r>
        <w:t>.</w:t>
      </w:r>
    </w:p>
    <w:p w:rsidR="00E40AD3" w:rsidRDefault="00E40AD3" w:rsidP="00276B85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243"/>
        <w:jc w:val="both"/>
      </w:pPr>
      <w:r>
        <w:t>Este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bl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f</w:t>
      </w:r>
      <w:r>
        <w:t>ecta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nú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rabl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n</w:t>
      </w:r>
      <w:r>
        <w:rPr>
          <w:spacing w:val="1"/>
        </w:rPr>
        <w:t>o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algun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-1"/>
        </w:rPr>
        <w:t>un</w:t>
      </w:r>
      <w:r>
        <w:t>st</w:t>
      </w:r>
      <w:r>
        <w:rPr>
          <w:spacing w:val="-1"/>
        </w:rPr>
        <w:t>an</w:t>
      </w:r>
      <w:r>
        <w:t>c</w:t>
      </w:r>
      <w:r>
        <w:rPr>
          <w:spacing w:val="-1"/>
        </w:rPr>
        <w:t>ia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y es</w:t>
      </w:r>
      <w:r>
        <w:rPr>
          <w:spacing w:val="-1"/>
        </w:rPr>
        <w:t>p</w:t>
      </w:r>
      <w:r>
        <w:t>ec</w:t>
      </w:r>
      <w:r>
        <w:rPr>
          <w:spacing w:val="-1"/>
        </w:rPr>
        <w:t>ial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qu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ecen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 xml:space="preserve">, 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ida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te</w:t>
      </w:r>
      <w:r>
        <w:rPr>
          <w:spacing w:val="-1"/>
        </w:rPr>
        <w:t>nd</w:t>
      </w:r>
      <w:r>
        <w:t>er</w:t>
      </w:r>
      <w:r>
        <w:rPr>
          <w:spacing w:val="-2"/>
        </w:rPr>
        <w:t xml:space="preserve"> </w:t>
      </w:r>
      <w:r>
        <w:t>y t</w:t>
      </w:r>
      <w:r>
        <w:rPr>
          <w:spacing w:val="-1"/>
        </w:rPr>
        <w:t>ra</w:t>
      </w:r>
      <w:r>
        <w:t>t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palia</w:t>
      </w:r>
      <w:r>
        <w:t>r 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ec</w:t>
      </w:r>
      <w:r>
        <w:rPr>
          <w:spacing w:val="-4"/>
        </w:rPr>
        <w:t>h</w:t>
      </w:r>
      <w:r>
        <w:rPr>
          <w:spacing w:val="1"/>
        </w:rPr>
        <w:t>o</w:t>
      </w:r>
      <w:r>
        <w:t>s, s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nun</w:t>
      </w:r>
      <w:r>
        <w:t>c</w:t>
      </w:r>
      <w:r>
        <w:rPr>
          <w:spacing w:val="-1"/>
        </w:rPr>
        <w:t>ia</w:t>
      </w:r>
      <w:r>
        <w:t xml:space="preserve">r a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did</w:t>
      </w:r>
      <w:r>
        <w:t xml:space="preserve">a </w:t>
      </w:r>
      <w:r>
        <w:rPr>
          <w:spacing w:val="1"/>
        </w:rPr>
        <w:t>o</w:t>
      </w:r>
      <w:r>
        <w:rPr>
          <w:spacing w:val="-1"/>
        </w:rPr>
        <w:t>riginal.</w:t>
      </w:r>
    </w:p>
    <w:p w:rsidR="00E40AD3" w:rsidRDefault="00E40AD3" w:rsidP="00276B85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E40AD3" w:rsidRDefault="00E40AD3" w:rsidP="00276B85">
      <w:pPr>
        <w:pStyle w:val="Ttulo1"/>
        <w:kinsoku w:val="0"/>
        <w:overflowPunct w:val="0"/>
        <w:jc w:val="both"/>
        <w:rPr>
          <w:b w:val="0"/>
          <w:bCs w:val="0"/>
        </w:rPr>
      </w:pPr>
      <w:r>
        <w:t>Dis</w:t>
      </w:r>
      <w:r>
        <w:rPr>
          <w:spacing w:val="-1"/>
        </w:rPr>
        <w:t>p</w:t>
      </w:r>
      <w:r>
        <w:rPr>
          <w:spacing w:val="-2"/>
        </w:rPr>
        <w:t>os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2"/>
        </w:rPr>
        <w:t>ó</w:t>
      </w:r>
      <w:r>
        <w:t>n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an</w:t>
      </w:r>
      <w:r>
        <w:rPr>
          <w:spacing w:val="-2"/>
        </w:rPr>
        <w:t>s</w:t>
      </w:r>
      <w:r>
        <w:t>it</w:t>
      </w:r>
      <w:r>
        <w:rPr>
          <w:spacing w:val="-2"/>
        </w:rPr>
        <w:t>o</w:t>
      </w:r>
      <w:r>
        <w:t>ria</w:t>
      </w:r>
      <w:r>
        <w:rPr>
          <w:spacing w:val="-1"/>
        </w:rPr>
        <w:t xml:space="preserve"> pa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 xml:space="preserve"> c</w:t>
      </w:r>
      <w:r>
        <w:rPr>
          <w:spacing w:val="-1"/>
        </w:rPr>
        <w:t>u</w:t>
      </w:r>
      <w:r>
        <w:rPr>
          <w:spacing w:val="-2"/>
        </w:rPr>
        <w:t>r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20</w:t>
      </w:r>
      <w:r>
        <w:t>16</w:t>
      </w:r>
      <w:r>
        <w:rPr>
          <w:spacing w:val="-3"/>
        </w:rPr>
        <w:t>-</w:t>
      </w:r>
      <w:r>
        <w:t>17</w:t>
      </w:r>
    </w:p>
    <w:p w:rsidR="00E40AD3" w:rsidRDefault="00E40AD3" w:rsidP="00276B85">
      <w:pPr>
        <w:kinsoku w:val="0"/>
        <w:overflowPunct w:val="0"/>
        <w:spacing w:before="18" w:line="220" w:lineRule="exact"/>
        <w:jc w:val="both"/>
        <w:rPr>
          <w:sz w:val="22"/>
          <w:szCs w:val="22"/>
        </w:rPr>
      </w:pP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209"/>
        <w:jc w:val="both"/>
      </w:pPr>
      <w:r>
        <w:rPr>
          <w:spacing w:val="1"/>
        </w:rPr>
        <w:t>Po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o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ll</w:t>
      </w:r>
      <w:r>
        <w:t>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t>a s</w:t>
      </w:r>
      <w:r>
        <w:rPr>
          <w:spacing w:val="1"/>
        </w:rPr>
        <w:t>o</w:t>
      </w:r>
      <w:r>
        <w:rPr>
          <w:spacing w:val="-1"/>
        </w:rPr>
        <w:t>lu</w:t>
      </w:r>
      <w: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t xml:space="preserve">a </w:t>
      </w:r>
      <w:r>
        <w:rPr>
          <w:spacing w:val="-1"/>
        </w:rPr>
        <w:t>du</w:t>
      </w:r>
      <w:r>
        <w:rPr>
          <w:spacing w:val="-3"/>
        </w:rPr>
        <w:t>r</w:t>
      </w:r>
      <w:r>
        <w:rPr>
          <w:spacing w:val="-1"/>
        </w:rPr>
        <w:t>an</w:t>
      </w:r>
      <w:r>
        <w:t>te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ur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6</w:t>
      </w:r>
      <w:r>
        <w:rPr>
          <w:spacing w:val="-1"/>
        </w:rPr>
        <w:t>-</w:t>
      </w:r>
      <w:r>
        <w:rPr>
          <w:spacing w:val="-2"/>
        </w:rPr>
        <w:t>1</w:t>
      </w:r>
      <w:r>
        <w:t xml:space="preserve">7, </w:t>
      </w:r>
      <w:r>
        <w:rPr>
          <w:spacing w:val="-1"/>
        </w:rPr>
        <w:t>apl</w:t>
      </w:r>
      <w:r>
        <w:rPr>
          <w:spacing w:val="-3"/>
        </w:rPr>
        <w:t>i</w:t>
      </w:r>
      <w:r>
        <w:t>c</w:t>
      </w:r>
      <w:r>
        <w:rPr>
          <w:spacing w:val="-1"/>
        </w:rPr>
        <w:t xml:space="preserve">able </w:t>
      </w:r>
      <w:r>
        <w:t>exc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aqu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 xml:space="preserve">e, </w:t>
      </w:r>
      <w:r>
        <w:rPr>
          <w:spacing w:val="-1"/>
        </w:rPr>
        <w:t>d</w:t>
      </w:r>
      <w:r>
        <w:t>es</w:t>
      </w:r>
      <w:r>
        <w:rPr>
          <w:spacing w:val="-1"/>
        </w:rPr>
        <w:t>pu</w:t>
      </w:r>
      <w:r>
        <w:rPr>
          <w:spacing w:val="-2"/>
        </w:rPr>
        <w:t>é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ri</w:t>
      </w:r>
      <w:r>
        <w:t>c</w:t>
      </w:r>
      <w:r>
        <w:rPr>
          <w:spacing w:val="-1"/>
        </w:rPr>
        <w:t>ula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ul</w:t>
      </w:r>
      <w:r>
        <w:rPr>
          <w:spacing w:val="-3"/>
        </w:rPr>
        <w:t>i</w:t>
      </w:r>
      <w:r>
        <w:rPr>
          <w:spacing w:val="1"/>
        </w:rPr>
        <w:t>o</w:t>
      </w:r>
      <w:r w:rsidR="0040215B">
        <w:t xml:space="preserve"> de 2016</w:t>
      </w:r>
      <w:r w:rsidR="00276B85">
        <w:t>,</w:t>
      </w:r>
      <w: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y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apr</w:t>
      </w:r>
      <w:r>
        <w:rPr>
          <w:spacing w:val="1"/>
        </w:rPr>
        <w:t>o</w:t>
      </w:r>
      <w:r>
        <w:rPr>
          <w:spacing w:val="-1"/>
        </w:rPr>
        <w:t>ba</w:t>
      </w:r>
      <w:r>
        <w:rPr>
          <w:spacing w:val="-4"/>
        </w:rPr>
        <w:t>d</w:t>
      </w:r>
      <w:r w:rsidR="0040215B">
        <w:t>o,</w:t>
      </w:r>
      <w:r>
        <w:rPr>
          <w:spacing w:val="1"/>
        </w:rPr>
        <w:t xml:space="preserve"> </w:t>
      </w:r>
      <w:r w:rsidR="00276B85">
        <w:rPr>
          <w:spacing w:val="1"/>
        </w:rPr>
        <w:t xml:space="preserve">o estén matriculados de, </w:t>
      </w:r>
      <w:r>
        <w:rPr>
          <w:spacing w:val="-2"/>
        </w:rPr>
        <w:t>to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fal</w:t>
      </w:r>
      <w:r>
        <w:t xml:space="preserve">ta </w:t>
      </w:r>
      <w:r>
        <w:rPr>
          <w:spacing w:val="-1"/>
        </w:rPr>
        <w:t>pa</w:t>
      </w:r>
      <w:r>
        <w:rPr>
          <w:spacing w:val="-3"/>
        </w:rPr>
        <w:t>r</w:t>
      </w:r>
      <w:r>
        <w:t>a 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ina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arr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 xml:space="preserve">ura 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C 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raba</w:t>
      </w:r>
      <w:r>
        <w:rPr>
          <w:spacing w:val="-3"/>
        </w:rPr>
        <w:t>j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Grad</w:t>
      </w:r>
      <w:r>
        <w:rPr>
          <w:spacing w:val="1"/>
        </w:rPr>
        <w:t>o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lu</w:t>
      </w:r>
      <w: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>s s</w:t>
      </w:r>
      <w:r>
        <w:rPr>
          <w:spacing w:val="-1"/>
        </w:rPr>
        <w:t>igui</w:t>
      </w:r>
      <w:r>
        <w:t>e</w:t>
      </w:r>
      <w:r>
        <w:rPr>
          <w:spacing w:val="-4"/>
        </w:rPr>
        <w:t>n</w:t>
      </w:r>
      <w:r>
        <w:t>tes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rPr>
          <w:spacing w:val="-4"/>
        </w:rPr>
        <w:t>d</w:t>
      </w:r>
      <w:r>
        <w:rPr>
          <w:spacing w:val="-1"/>
        </w:rPr>
        <w:t>a</w:t>
      </w:r>
      <w:r>
        <w:t>s:</w:t>
      </w:r>
    </w:p>
    <w:p w:rsidR="00E40AD3" w:rsidRDefault="00E40AD3" w:rsidP="00276B85">
      <w:pPr>
        <w:pStyle w:val="Textoindependiente"/>
        <w:kinsoku w:val="0"/>
        <w:overflowPunct w:val="0"/>
        <w:spacing w:line="276" w:lineRule="auto"/>
        <w:ind w:right="209"/>
        <w:jc w:val="both"/>
        <w:sectPr w:rsidR="00E40AD3">
          <w:type w:val="continuous"/>
          <w:pgSz w:w="11907" w:h="16840"/>
          <w:pgMar w:top="1340" w:right="1580" w:bottom="280" w:left="1600" w:header="720" w:footer="720" w:gutter="0"/>
          <w:cols w:space="720"/>
          <w:noEndnote/>
        </w:sectPr>
      </w:pPr>
    </w:p>
    <w:p w:rsidR="00E40AD3" w:rsidRDefault="00E40AD3" w:rsidP="00276B85">
      <w:pPr>
        <w:pStyle w:val="Textoindependiente"/>
        <w:numPr>
          <w:ilvl w:val="0"/>
          <w:numId w:val="1"/>
        </w:numPr>
        <w:tabs>
          <w:tab w:val="left" w:pos="324"/>
        </w:tabs>
        <w:kinsoku w:val="0"/>
        <w:overflowPunct w:val="0"/>
        <w:spacing w:before="54" w:line="276" w:lineRule="auto"/>
        <w:ind w:left="100" w:right="178" w:firstLine="0"/>
        <w:jc w:val="both"/>
      </w:pPr>
      <w:r>
        <w:lastRenderedPageBreak/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t>c</w:t>
      </w:r>
      <w:r>
        <w:rPr>
          <w:spacing w:val="-1"/>
        </w:rPr>
        <w:t>ula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ada</w:t>
      </w:r>
      <w:r>
        <w:t>: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 w:rsidR="0040215B">
        <w:rPr>
          <w:spacing w:val="-2"/>
        </w:rPr>
        <w:t>habilitará un periodo extraordinario de matrícula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>t</w:t>
      </w:r>
      <w:r>
        <w:t>a el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 se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br</w:t>
      </w:r>
      <w:r>
        <w:t>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-1"/>
        </w:rPr>
        <w:t>ign</w:t>
      </w:r>
      <w:r>
        <w:rPr>
          <w:spacing w:val="-3"/>
        </w:rPr>
        <w:t>a</w:t>
      </w:r>
      <w:r>
        <w:t>t</w:t>
      </w:r>
      <w:r>
        <w:rPr>
          <w:spacing w:val="-1"/>
        </w:rPr>
        <w:t>ur</w:t>
      </w:r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C a </w:t>
      </w:r>
      <w:r>
        <w:rPr>
          <w:spacing w:val="-1"/>
        </w:rPr>
        <w:t>aqu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al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4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y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a</w:t>
      </w:r>
      <w:r>
        <w:rPr>
          <w:spacing w:val="-4"/>
        </w:rPr>
        <w:t>d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ni</w:t>
      </w:r>
      <w:r>
        <w:rPr>
          <w:spacing w:val="-2"/>
        </w:rPr>
        <w:t>v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B</w:t>
      </w:r>
      <w:r>
        <w:t>1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algun</w:t>
      </w:r>
      <w:r>
        <w:t xml:space="preserve">a </w:t>
      </w:r>
      <w:r>
        <w:rPr>
          <w:spacing w:val="-1"/>
        </w:rPr>
        <w:t>pru</w:t>
      </w:r>
      <w:r>
        <w:t>e</w:t>
      </w:r>
      <w:r>
        <w:rPr>
          <w:spacing w:val="-1"/>
        </w:rPr>
        <w:t>b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xt</w:t>
      </w:r>
      <w:r>
        <w:t>e</w:t>
      </w:r>
      <w:r>
        <w:rPr>
          <w:spacing w:val="-1"/>
        </w:rPr>
        <w:t>rn</w:t>
      </w:r>
      <w:r>
        <w:t>a (se</w:t>
      </w:r>
      <w:r>
        <w:rPr>
          <w:spacing w:val="-1"/>
        </w:rPr>
        <w:t>gú</w:t>
      </w:r>
      <w:r>
        <w:t xml:space="preserve">n </w:t>
      </w:r>
      <w:r>
        <w:rPr>
          <w:spacing w:val="-1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ifica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C</w:t>
      </w:r>
      <w:r>
        <w:rPr>
          <w:spacing w:val="-3"/>
        </w:rPr>
        <w:t>R</w:t>
      </w:r>
      <w:r>
        <w:rPr>
          <w:spacing w:val="-1"/>
        </w:rPr>
        <w:t>U</w:t>
      </w:r>
      <w:r>
        <w:t>E)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rn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U</w:t>
      </w:r>
      <w:r>
        <w:rPr>
          <w:spacing w:val="1"/>
        </w:rPr>
        <w:t>PM</w:t>
      </w:r>
      <w:r>
        <w:t>.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so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aqu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plan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>udi</w:t>
      </w:r>
      <w:r>
        <w:t>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 xml:space="preserve">a 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t xml:space="preserve">ta </w:t>
      </w:r>
      <w:r>
        <w:rPr>
          <w:spacing w:val="-2"/>
        </w:rPr>
        <w:t>e</w:t>
      </w:r>
      <w:r>
        <w:t>xc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3"/>
        </w:rPr>
        <w:t>s</w:t>
      </w:r>
      <w:r>
        <w:t>e</w:t>
      </w:r>
      <w:r>
        <w:rPr>
          <w:spacing w:val="-1"/>
        </w:rPr>
        <w:t>gund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em</w:t>
      </w:r>
      <w:r>
        <w:t>est</w:t>
      </w:r>
      <w:r>
        <w:rPr>
          <w:spacing w:val="-1"/>
        </w:rPr>
        <w:t>r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s </w:t>
      </w:r>
      <w:r>
        <w:rPr>
          <w:spacing w:val="-1"/>
        </w:rPr>
        <w:t>j</w:t>
      </w:r>
      <w:r>
        <w:t>e</w:t>
      </w:r>
      <w:r>
        <w:rPr>
          <w:spacing w:val="-1"/>
        </w:rPr>
        <w:t>f</w:t>
      </w:r>
      <w:r>
        <w:rPr>
          <w:spacing w:val="-3"/>
        </w:rPr>
        <w:t>a</w:t>
      </w:r>
      <w:r>
        <w:t>t</w:t>
      </w:r>
      <w:r>
        <w:rPr>
          <w:spacing w:val="-1"/>
        </w:rPr>
        <w:t>ura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>ud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drá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di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ur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gru</w:t>
      </w:r>
      <w:r>
        <w:rPr>
          <w:spacing w:val="-4"/>
        </w:rPr>
        <w:t>p</w:t>
      </w:r>
      <w:r>
        <w:t>o</w:t>
      </w:r>
      <w:r>
        <w:rPr>
          <w:spacing w:val="1"/>
        </w:rPr>
        <w:t xml:space="preserve"> </w:t>
      </w:r>
      <w:r>
        <w:t>es</w:t>
      </w:r>
      <w:r>
        <w:rPr>
          <w:spacing w:val="-4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u</w:t>
      </w:r>
      <w:r>
        <w:t>y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a</w:t>
      </w:r>
      <w:r>
        <w:t>cte</w:t>
      </w:r>
      <w:r>
        <w:rPr>
          <w:spacing w:val="-1"/>
        </w:rPr>
        <w:t>rí</w:t>
      </w:r>
      <w:r>
        <w:t>st</w:t>
      </w:r>
      <w:r>
        <w:rPr>
          <w:spacing w:val="-3"/>
        </w:rPr>
        <w:t>i</w:t>
      </w:r>
      <w:r>
        <w:t>c</w:t>
      </w:r>
      <w:r>
        <w:rPr>
          <w:spacing w:val="-1"/>
        </w:rPr>
        <w:t>as apar</w:t>
      </w:r>
      <w:r>
        <w:t>ecen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inua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apar</w:t>
      </w:r>
      <w:r>
        <w:t>t</w:t>
      </w:r>
      <w:r>
        <w:rPr>
          <w:spacing w:val="-1"/>
        </w:rPr>
        <w:t>a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b</w:t>
      </w:r>
      <w:r>
        <w:t>”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pri</w:t>
      </w:r>
      <w:r>
        <w:rPr>
          <w:spacing w:val="1"/>
        </w:rPr>
        <w:t>m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r a 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ur</w:t>
      </w:r>
      <w:r>
        <w:t>s</w:t>
      </w:r>
      <w:r>
        <w:rPr>
          <w:spacing w:val="-1"/>
        </w:rPr>
        <w:t>arla</w:t>
      </w:r>
      <w:r>
        <w:t>.</w:t>
      </w:r>
    </w:p>
    <w:p w:rsidR="00E40AD3" w:rsidRDefault="00E40AD3" w:rsidP="00276B85">
      <w:pPr>
        <w:kinsoku w:val="0"/>
        <w:overflowPunct w:val="0"/>
        <w:spacing w:before="7" w:line="190" w:lineRule="exact"/>
        <w:jc w:val="both"/>
        <w:rPr>
          <w:sz w:val="19"/>
          <w:szCs w:val="19"/>
        </w:rPr>
      </w:pPr>
    </w:p>
    <w:p w:rsidR="00E40AD3" w:rsidRDefault="00E40AD3" w:rsidP="00276B85">
      <w:pPr>
        <w:pStyle w:val="Textoindependiente"/>
        <w:numPr>
          <w:ilvl w:val="0"/>
          <w:numId w:val="1"/>
        </w:numPr>
        <w:tabs>
          <w:tab w:val="left" w:pos="333"/>
        </w:tabs>
        <w:kinsoku w:val="0"/>
        <w:overflowPunct w:val="0"/>
        <w:spacing w:line="276" w:lineRule="auto"/>
        <w:ind w:left="100" w:right="103" w:firstLine="0"/>
        <w:jc w:val="both"/>
      </w:pPr>
      <w:r>
        <w:rPr>
          <w:spacing w:val="-1"/>
        </w:rPr>
        <w:t>Grup</w:t>
      </w:r>
      <w:r>
        <w:t>o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ia</w:t>
      </w:r>
      <w:r>
        <w:t>: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1"/>
        </w:rPr>
        <w:t>ngüís</w:t>
      </w:r>
      <w:r>
        <w:t>t</w:t>
      </w:r>
      <w:r>
        <w:rPr>
          <w:spacing w:val="-1"/>
        </w:rPr>
        <w:t>i</w:t>
      </w:r>
      <w:r>
        <w:t xml:space="preserve">ca </w:t>
      </w:r>
      <w:r>
        <w:rPr>
          <w:spacing w:val="-1"/>
        </w:rPr>
        <w:t>planificará</w:t>
      </w:r>
      <w:r>
        <w:t>, en</w:t>
      </w:r>
      <w:r>
        <w:rPr>
          <w:spacing w:val="-3"/>
        </w:rPr>
        <w:t xml:space="preserve"> </w:t>
      </w:r>
      <w:r>
        <w:rPr>
          <w:spacing w:val="-1"/>
        </w:rPr>
        <w:t>fun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 xml:space="preserve">su </w:t>
      </w:r>
      <w:r>
        <w:rPr>
          <w:spacing w:val="-1"/>
        </w:rPr>
        <w:t>di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nibilida</w:t>
      </w:r>
      <w:r>
        <w:t>d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ur</w:t>
      </w:r>
      <w:r>
        <w:rPr>
          <w:spacing w:val="-3"/>
        </w:rPr>
        <w:t>s</w:t>
      </w:r>
      <w:r>
        <w:rPr>
          <w:spacing w:val="1"/>
        </w:rPr>
        <w:t>o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Grup</w:t>
      </w:r>
      <w:r>
        <w:t>o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qu</w:t>
      </w:r>
      <w:r>
        <w:t xml:space="preserve">e, </w:t>
      </w:r>
      <w:r>
        <w:rPr>
          <w:spacing w:val="-1"/>
        </w:rPr>
        <w:t>duran</w:t>
      </w:r>
      <w:r>
        <w:t>te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1"/>
        </w:rPr>
        <w:t>m</w:t>
      </w:r>
      <w:r>
        <w:t>er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gund</w:t>
      </w:r>
      <w:r>
        <w:t>o se</w:t>
      </w:r>
      <w:r>
        <w:rPr>
          <w:spacing w:val="-2"/>
        </w:rPr>
        <w:t>m</w:t>
      </w:r>
      <w:r>
        <w:t>est</w:t>
      </w:r>
      <w:r>
        <w:rPr>
          <w:spacing w:val="-3"/>
        </w:rPr>
        <w:t>r</w:t>
      </w:r>
      <w:r>
        <w:t xml:space="preserve">e,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par</w:t>
      </w:r>
      <w:r>
        <w:t>t</w:t>
      </w:r>
      <w:r>
        <w:rPr>
          <w:spacing w:val="-1"/>
        </w:rPr>
        <w:t>ir</w:t>
      </w:r>
      <w:r>
        <w:t xml:space="preserve">á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bin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a</w:t>
      </w:r>
      <w:r>
        <w:t>si</w:t>
      </w:r>
      <w:r>
        <w:rPr>
          <w:spacing w:val="-1"/>
        </w:rPr>
        <w:t>gna</w:t>
      </w:r>
      <w:r>
        <w:t>t</w:t>
      </w:r>
      <w:r>
        <w:rPr>
          <w:spacing w:val="-1"/>
        </w:rPr>
        <w:t>ur</w:t>
      </w:r>
      <w:r>
        <w:t xml:space="preserve">a 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C </w:t>
      </w:r>
      <w:r>
        <w:rPr>
          <w:spacing w:val="-3"/>
        </w:rP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para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 xml:space="preserve">el </w:t>
      </w:r>
      <w:r>
        <w:rPr>
          <w:spacing w:val="-1"/>
        </w:rPr>
        <w:t>ni</w:t>
      </w:r>
      <w:r>
        <w:t xml:space="preserve">vel </w:t>
      </w:r>
      <w:r>
        <w:rPr>
          <w:spacing w:val="-3"/>
        </w:rPr>
        <w:t>B</w:t>
      </w:r>
      <w:r>
        <w:t>2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6</w:t>
      </w:r>
      <w:r>
        <w:rPr>
          <w:spacing w:val="-1"/>
        </w:rPr>
        <w:t>h</w:t>
      </w:r>
      <w:r>
        <w:rPr>
          <w:spacing w:val="1"/>
        </w:rPr>
        <w:t>/</w:t>
      </w:r>
      <w:r>
        <w:rPr>
          <w:spacing w:val="-3"/>
        </w:rPr>
        <w:t>s</w:t>
      </w:r>
      <w:r>
        <w:t>e</w:t>
      </w:r>
      <w:r>
        <w:rPr>
          <w:spacing w:val="-2"/>
        </w:rPr>
        <w:t>m</w:t>
      </w:r>
      <w:r>
        <w:rPr>
          <w:spacing w:val="-1"/>
        </w:rPr>
        <w:t>ana</w:t>
      </w:r>
      <w:r>
        <w:t xml:space="preserve">), </w:t>
      </w:r>
      <w:r>
        <w:rPr>
          <w:spacing w:val="-2"/>
        </w:rPr>
        <w:t>e</w:t>
      </w:r>
      <w:r>
        <w:t>xc</w:t>
      </w:r>
      <w:r>
        <w:rPr>
          <w:spacing w:val="-3"/>
        </w:rP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est</w:t>
      </w:r>
      <w:r>
        <w:rPr>
          <w:spacing w:val="-1"/>
        </w:rPr>
        <w:t>ina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i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al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n</w:t>
      </w:r>
      <w:r>
        <w:rPr>
          <w:spacing w:val="1"/>
        </w:rPr>
        <w:t>o</w:t>
      </w:r>
      <w:r>
        <w:t>s.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ali</w:t>
      </w:r>
      <w:r>
        <w:rPr>
          <w:spacing w:val="-2"/>
        </w:rPr>
        <w:t>z</w:t>
      </w:r>
      <w:r>
        <w:rPr>
          <w:spacing w:val="-1"/>
        </w:rPr>
        <w:t>ará u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gui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 xml:space="preserve">el </w:t>
      </w:r>
      <w:r>
        <w:rPr>
          <w:spacing w:val="-1"/>
        </w:rPr>
        <w:t>r</w:t>
      </w:r>
      <w:r>
        <w:t>e</w:t>
      </w:r>
      <w:r>
        <w:rPr>
          <w:spacing w:val="-1"/>
        </w:rPr>
        <w:t>nd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al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pru</w:t>
      </w:r>
      <w:r>
        <w:t>e</w:t>
      </w:r>
      <w:r>
        <w:rPr>
          <w:spacing w:val="-1"/>
        </w:rPr>
        <w:t>ba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1"/>
        </w:rPr>
        <w:t>aluabl</w:t>
      </w:r>
      <w:r>
        <w:t>es.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Vi</w:t>
      </w:r>
      <w:r>
        <w:t>ce</w:t>
      </w:r>
      <w:r>
        <w:rPr>
          <w:spacing w:val="-1"/>
        </w:rPr>
        <w:t>rr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>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rPr>
          <w:spacing w:val="-3"/>
        </w:rPr>
        <w:t>i</w:t>
      </w:r>
      <w:r>
        <w:t xml:space="preserve">a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2"/>
        </w:rPr>
        <w:t>é</w:t>
      </w:r>
      <w:r>
        <w:rPr>
          <w:spacing w:val="1"/>
        </w:rPr>
        <w:t>m</w:t>
      </w:r>
      <w:r>
        <w:rPr>
          <w:spacing w:val="-1"/>
        </w:rPr>
        <w:t>i</w:t>
      </w:r>
      <w:r>
        <w:t>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ali</w:t>
      </w:r>
      <w:r>
        <w:rPr>
          <w:spacing w:val="-2"/>
        </w:rPr>
        <w:t>z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s</w:t>
      </w:r>
      <w:r>
        <w:t>es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ad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r el De</w:t>
      </w:r>
      <w:r>
        <w:rPr>
          <w:spacing w:val="-1"/>
        </w:rPr>
        <w:t>par</w:t>
      </w:r>
      <w: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ingüís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, </w:t>
      </w:r>
      <w:r>
        <w:rPr>
          <w:spacing w:val="-2"/>
        </w:rPr>
        <w:t>v</w:t>
      </w:r>
      <w:r>
        <w:t>e</w:t>
      </w:r>
      <w:r>
        <w:rPr>
          <w:spacing w:val="-1"/>
        </w:rPr>
        <w:t>rifi</w:t>
      </w:r>
      <w:r>
        <w:t>c</w:t>
      </w:r>
      <w:r>
        <w:rPr>
          <w:spacing w:val="-1"/>
        </w:rPr>
        <w:t>ar</w:t>
      </w:r>
      <w:r>
        <w:t xml:space="preserve">á </w:t>
      </w:r>
      <w:r>
        <w:rPr>
          <w:spacing w:val="-1"/>
        </w:rPr>
        <w:t>qu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adqui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ni</w:t>
      </w:r>
      <w:r>
        <w:t>vel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1"/>
        </w:rPr>
        <w:t>labl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B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 xml:space="preserve">al </w:t>
      </w:r>
      <w:r>
        <w:t>té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ura</w:t>
      </w:r>
      <w:r>
        <w:t>.</w:t>
      </w:r>
    </w:p>
    <w:p w:rsidR="00E40AD3" w:rsidRDefault="00E40AD3" w:rsidP="00276B85">
      <w:pPr>
        <w:kinsoku w:val="0"/>
        <w:overflowPunct w:val="0"/>
        <w:spacing w:before="6" w:line="100" w:lineRule="exact"/>
        <w:jc w:val="both"/>
        <w:rPr>
          <w:sz w:val="10"/>
          <w:szCs w:val="10"/>
        </w:rPr>
      </w:pPr>
    </w:p>
    <w:p w:rsidR="00E40AD3" w:rsidRDefault="00E40AD3" w:rsidP="00276B85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40AD3" w:rsidRDefault="00E40AD3" w:rsidP="00276B85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40AD3" w:rsidRDefault="00E40AD3" w:rsidP="00276B85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40AD3" w:rsidRDefault="00E40AD3" w:rsidP="00276B85">
      <w:pPr>
        <w:pStyle w:val="Textoindependiente"/>
        <w:kinsoku w:val="0"/>
        <w:overflowPunct w:val="0"/>
        <w:spacing w:line="278" w:lineRule="auto"/>
        <w:ind w:left="100" w:right="617"/>
        <w:jc w:val="both"/>
      </w:pP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alu</w:t>
      </w:r>
      <w:r>
        <w:rPr>
          <w:spacing w:val="1"/>
        </w:rPr>
        <w:t>m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apru</w:t>
      </w:r>
      <w:r>
        <w:rPr>
          <w:spacing w:val="-2"/>
        </w:rPr>
        <w:t>e</w:t>
      </w:r>
      <w:r>
        <w:rPr>
          <w:spacing w:val="-1"/>
        </w:rPr>
        <w:t>b</w:t>
      </w:r>
      <w:r>
        <w:t xml:space="preserve">en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 xml:space="preserve">a 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C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rá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vo</w:t>
      </w:r>
      <w:r>
        <w:rPr>
          <w:spacing w:val="-3"/>
        </w:rPr>
        <w:t>l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ur</w:t>
      </w:r>
      <w:r>
        <w:t>s</w:t>
      </w:r>
      <w:r>
        <w:rPr>
          <w:spacing w:val="-1"/>
        </w:rPr>
        <w:t>ar</w:t>
      </w:r>
      <w:r>
        <w:rPr>
          <w:spacing w:val="-3"/>
        </w:rPr>
        <w:t>l</w:t>
      </w:r>
      <w:r>
        <w:t>a 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3"/>
        </w:rPr>
        <w:t>s</w:t>
      </w:r>
      <w:r>
        <w:t>e</w:t>
      </w:r>
      <w:r>
        <w:rPr>
          <w:spacing w:val="-1"/>
        </w:rPr>
        <w:t>gund</w:t>
      </w:r>
      <w:r>
        <w:t>o se</w:t>
      </w:r>
      <w:r>
        <w:rPr>
          <w:spacing w:val="-2"/>
        </w:rPr>
        <w:t>m</w:t>
      </w:r>
      <w:r>
        <w:t>est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baj</w:t>
      </w:r>
      <w:r>
        <w:t>o</w:t>
      </w:r>
      <w:r>
        <w:rPr>
          <w:spacing w:val="-1"/>
        </w:rPr>
        <w:t xml:space="preserve"> la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s.</w:t>
      </w:r>
    </w:p>
    <w:sectPr w:rsidR="00E40AD3">
      <w:pgSz w:w="11907" w:h="16840"/>
      <w:pgMar w:top="1340" w:right="1680" w:bottom="280" w:left="1600" w:header="720" w:footer="720" w:gutter="0"/>
      <w:cols w:space="720" w:equalWidth="0">
        <w:col w:w="86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-"/>
      <w:lvlJc w:val="left"/>
      <w:pPr>
        <w:ind w:hanging="22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0"/>
    <w:rsid w:val="00276B85"/>
    <w:rsid w:val="00366AEE"/>
    <w:rsid w:val="0040215B"/>
    <w:rsid w:val="005F70AD"/>
    <w:rsid w:val="0074167C"/>
    <w:rsid w:val="00B24510"/>
    <w:rsid w:val="00B77F3D"/>
    <w:rsid w:val="00E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pPr>
      <w:ind w:left="10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4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pPr>
      <w:ind w:left="10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4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gico</dc:creator>
  <cp:keywords/>
  <dc:description/>
  <cp:lastModifiedBy>secretaria</cp:lastModifiedBy>
  <cp:revision>2</cp:revision>
  <dcterms:created xsi:type="dcterms:W3CDTF">2016-07-29T09:01:00Z</dcterms:created>
  <dcterms:modified xsi:type="dcterms:W3CDTF">2016-07-29T09:01:00Z</dcterms:modified>
</cp:coreProperties>
</file>