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875" w:rsidRDefault="006C4446" w:rsidP="006C4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50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  <w:r>
        <w:rPr>
          <w:rFonts w:ascii="Tahoma" w:hAnsi="Tahoma" w:cs="Tahoma"/>
          <w:noProof/>
          <w:lang w:eastAsia="es-ES"/>
        </w:rPr>
        <w:drawing>
          <wp:inline distT="0" distB="0" distL="0" distR="0" wp14:anchorId="3482E976" wp14:editId="1D431B6D">
            <wp:extent cx="1357200" cy="1458000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UPM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200" cy="14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  <w:t xml:space="preserve">                    </w:t>
      </w:r>
      <w:r w:rsidR="00850C81"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  <w:t xml:space="preserve">          </w:t>
      </w:r>
      <w:r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  <w:t xml:space="preserve">  </w:t>
      </w:r>
      <w:r>
        <w:rPr>
          <w:rFonts w:ascii="Tahoma" w:hAnsi="Tahoma" w:cs="Tahoma"/>
          <w:noProof/>
          <w:lang w:eastAsia="es-ES"/>
        </w:rPr>
        <w:drawing>
          <wp:inline distT="0" distB="0" distL="0" distR="0" wp14:anchorId="67A516A8" wp14:editId="43632C6F">
            <wp:extent cx="2520000" cy="1540800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ETSIS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5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446" w:rsidRDefault="006C4446" w:rsidP="009F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</w:p>
    <w:p w:rsidR="006C4446" w:rsidRDefault="006C4446" w:rsidP="009F0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lang w:eastAsia="es-ES"/>
        </w:rPr>
      </w:pPr>
    </w:p>
    <w:p w:rsidR="00F87635" w:rsidRDefault="00F87635" w:rsidP="00B21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Máster en Ciencias y Tecnologías de la Computación</w:t>
      </w:r>
    </w:p>
    <w:p w:rsidR="00F87635" w:rsidRPr="0052691A" w:rsidRDefault="00F87635" w:rsidP="00B21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sz w:val="10"/>
          <w:szCs w:val="10"/>
        </w:rPr>
      </w:pPr>
      <w:bookmarkStart w:id="0" w:name="_GoBack"/>
    </w:p>
    <w:bookmarkEnd w:id="0"/>
    <w:p w:rsidR="00B21339" w:rsidRPr="00B21339" w:rsidRDefault="00204C60" w:rsidP="00B21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Solicitud de</w:t>
      </w:r>
      <w:r w:rsidR="00F87635">
        <w:rPr>
          <w:rFonts w:cs="Arial"/>
          <w:b/>
          <w:sz w:val="36"/>
          <w:szCs w:val="36"/>
        </w:rPr>
        <w:t xml:space="preserve"> tema para </w:t>
      </w:r>
      <w:r>
        <w:rPr>
          <w:rFonts w:cs="Arial"/>
          <w:b/>
          <w:sz w:val="36"/>
          <w:szCs w:val="36"/>
        </w:rPr>
        <w:t>Proyecto</w:t>
      </w:r>
      <w:r w:rsidR="00F87635">
        <w:rPr>
          <w:rFonts w:cs="Arial"/>
          <w:b/>
          <w:sz w:val="36"/>
          <w:szCs w:val="36"/>
        </w:rPr>
        <w:t xml:space="preserve"> Fin de Máster</w:t>
      </w:r>
      <w:r w:rsidR="00BF139E">
        <w:rPr>
          <w:rFonts w:cs="Arial"/>
          <w:b/>
          <w:sz w:val="36"/>
          <w:szCs w:val="36"/>
        </w:rPr>
        <w:t xml:space="preserve"> + Tesis Doctoral</w:t>
      </w:r>
    </w:p>
    <w:p w:rsidR="00B21339" w:rsidRPr="0052691A" w:rsidRDefault="00B21339" w:rsidP="006C4446">
      <w:pPr>
        <w:spacing w:after="120"/>
        <w:jc w:val="center"/>
        <w:outlineLvl w:val="0"/>
        <w:rPr>
          <w:rFonts w:cs="Arial"/>
          <w:b/>
          <w:color w:val="0070C0"/>
          <w:sz w:val="10"/>
          <w:szCs w:val="10"/>
        </w:rPr>
      </w:pPr>
    </w:p>
    <w:p w:rsidR="006C4446" w:rsidRPr="00B21339" w:rsidRDefault="006C4446" w:rsidP="00BF139E">
      <w:pPr>
        <w:spacing w:after="0"/>
        <w:jc w:val="center"/>
        <w:outlineLvl w:val="0"/>
        <w:rPr>
          <w:rFonts w:cs="Arial"/>
          <w:b/>
          <w:color w:val="0070C0"/>
          <w:sz w:val="32"/>
          <w:szCs w:val="32"/>
        </w:rPr>
      </w:pPr>
      <w:r w:rsidRPr="00B21339">
        <w:rPr>
          <w:rFonts w:cs="Arial"/>
          <w:b/>
          <w:color w:val="0070C0"/>
          <w:sz w:val="32"/>
          <w:szCs w:val="32"/>
        </w:rPr>
        <w:t>Curso 201</w:t>
      </w:r>
      <w:r w:rsidR="001D5D07" w:rsidRPr="00B21339">
        <w:rPr>
          <w:rFonts w:cs="Arial"/>
          <w:b/>
          <w:color w:val="0070C0"/>
          <w:sz w:val="32"/>
          <w:szCs w:val="32"/>
        </w:rPr>
        <w:t>5</w:t>
      </w:r>
      <w:r w:rsidRPr="00B21339">
        <w:rPr>
          <w:rFonts w:cs="Arial"/>
          <w:b/>
          <w:color w:val="0070C0"/>
          <w:sz w:val="32"/>
          <w:szCs w:val="32"/>
        </w:rPr>
        <w:t>-1</w:t>
      </w:r>
      <w:r w:rsidR="001D5D07" w:rsidRPr="00B21339">
        <w:rPr>
          <w:rFonts w:cs="Arial"/>
          <w:b/>
          <w:color w:val="0070C0"/>
          <w:sz w:val="32"/>
          <w:szCs w:val="32"/>
        </w:rPr>
        <w:t>6</w:t>
      </w:r>
    </w:p>
    <w:p w:rsidR="00BF139E" w:rsidRPr="0052691A" w:rsidRDefault="00BF139E" w:rsidP="00837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b/>
          <w:sz w:val="10"/>
          <w:szCs w:val="10"/>
        </w:rPr>
      </w:pPr>
    </w:p>
    <w:p w:rsidR="00F87635" w:rsidRDefault="00204C60" w:rsidP="00837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Nombre del alumno</w:t>
      </w:r>
      <w:r w:rsidR="00F87635">
        <w:rPr>
          <w:rFonts w:cs="Arial"/>
          <w:b/>
          <w:sz w:val="28"/>
          <w:szCs w:val="28"/>
        </w:rPr>
        <w:t>:</w:t>
      </w:r>
      <w:r>
        <w:rPr>
          <w:rFonts w:cs="Arial"/>
          <w:b/>
          <w:sz w:val="28"/>
          <w:szCs w:val="28"/>
        </w:rPr>
        <w:t xml:space="preserve"> </w:t>
      </w:r>
      <w:r w:rsidR="00F87635" w:rsidRPr="00204C60">
        <w:rPr>
          <w:rFonts w:cs="Arial"/>
          <w:sz w:val="24"/>
          <w:szCs w:val="24"/>
        </w:rPr>
        <w:t xml:space="preserve"> </w:t>
      </w:r>
    </w:p>
    <w:p w:rsidR="008379EA" w:rsidRPr="0052691A" w:rsidRDefault="008379EA" w:rsidP="008379E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Arial"/>
          <w:sz w:val="10"/>
          <w:szCs w:val="10"/>
        </w:rPr>
      </w:pPr>
    </w:p>
    <w:p w:rsidR="00A52909" w:rsidRDefault="00A52909" w:rsidP="00A52909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color w:val="C00000"/>
          <w:sz w:val="24"/>
          <w:szCs w:val="24"/>
        </w:rPr>
        <w:t>Para alumnos que quieren entrar en el Programa de Doctorado</w:t>
      </w:r>
    </w:p>
    <w:p w:rsidR="00A52909" w:rsidRPr="0052691A" w:rsidRDefault="00A52909" w:rsidP="00A52909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10"/>
          <w:szCs w:val="10"/>
        </w:rPr>
      </w:pPr>
    </w:p>
    <w:p w:rsidR="004637DF" w:rsidRDefault="00204C60" w:rsidP="004637D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4"/>
          <w:szCs w:val="24"/>
        </w:rPr>
      </w:pPr>
      <w:r w:rsidRPr="00204C60">
        <w:rPr>
          <w:rFonts w:cs="Arial"/>
          <w:sz w:val="24"/>
          <w:szCs w:val="24"/>
        </w:rPr>
        <w:t xml:space="preserve">Seleccione cinco temas </w:t>
      </w:r>
      <w:r>
        <w:rPr>
          <w:rFonts w:cs="Arial"/>
          <w:sz w:val="24"/>
          <w:szCs w:val="24"/>
        </w:rPr>
        <w:t xml:space="preserve">poniendo los números </w:t>
      </w:r>
      <w:r w:rsidRPr="00204C60">
        <w:rPr>
          <w:rFonts w:cs="Arial"/>
          <w:sz w:val="24"/>
          <w:szCs w:val="24"/>
        </w:rPr>
        <w:t xml:space="preserve">del 1 al 5 </w:t>
      </w:r>
      <w:r>
        <w:rPr>
          <w:rFonts w:cs="Arial"/>
          <w:sz w:val="24"/>
          <w:szCs w:val="24"/>
        </w:rPr>
        <w:t>en</w:t>
      </w:r>
      <w:r w:rsidRPr="00204C60">
        <w:rPr>
          <w:rFonts w:cs="Arial"/>
          <w:sz w:val="24"/>
          <w:szCs w:val="24"/>
        </w:rPr>
        <w:t xml:space="preserve"> orden de prioridad</w:t>
      </w:r>
      <w:r w:rsidR="00BF139E">
        <w:rPr>
          <w:rFonts w:cs="Arial"/>
          <w:sz w:val="24"/>
          <w:szCs w:val="24"/>
        </w:rPr>
        <w:t>.</w:t>
      </w:r>
      <w:r w:rsidR="004637DF" w:rsidRPr="004637DF">
        <w:rPr>
          <w:rFonts w:cs="Arial"/>
          <w:sz w:val="24"/>
          <w:szCs w:val="24"/>
        </w:rPr>
        <w:t xml:space="preserve"> </w:t>
      </w:r>
    </w:p>
    <w:p w:rsidR="004637DF" w:rsidRPr="0052691A" w:rsidRDefault="004637DF" w:rsidP="004637D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10"/>
          <w:szCs w:val="10"/>
        </w:rPr>
      </w:pPr>
    </w:p>
    <w:p w:rsidR="000E3198" w:rsidRPr="00204C60" w:rsidRDefault="004637DF" w:rsidP="004637DF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Enviar la solicitud a </w:t>
      </w:r>
      <w:r>
        <w:rPr>
          <w:rFonts w:cs="Arial"/>
          <w:b/>
          <w:sz w:val="24"/>
          <w:szCs w:val="24"/>
        </w:rPr>
        <w:t>jglopez@etsisi.pm.es</w:t>
      </w:r>
    </w:p>
    <w:p w:rsidR="00F70A75" w:rsidRPr="00A52909" w:rsidRDefault="00F70A75" w:rsidP="000E319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16"/>
          <w:szCs w:val="16"/>
        </w:rPr>
      </w:pPr>
    </w:p>
    <w:tbl>
      <w:tblPr>
        <w:tblStyle w:val="Tablaconcuadrcula"/>
        <w:tblW w:w="9601" w:type="dxa"/>
        <w:jc w:val="center"/>
        <w:tblLook w:val="04A0" w:firstRow="1" w:lastRow="0" w:firstColumn="1" w:lastColumn="0" w:noHBand="0" w:noVBand="1"/>
      </w:tblPr>
      <w:tblGrid>
        <w:gridCol w:w="665"/>
        <w:gridCol w:w="629"/>
        <w:gridCol w:w="8307"/>
      </w:tblGrid>
      <w:tr w:rsidR="00AC7815" w:rsidTr="005D60F9">
        <w:trPr>
          <w:jc w:val="center"/>
        </w:trPr>
        <w:tc>
          <w:tcPr>
            <w:tcW w:w="630" w:type="dxa"/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C7815" w:rsidRPr="00B3621F" w:rsidRDefault="00AC7815" w:rsidP="00563152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cs="Arial"/>
                <w:b/>
                <w:color w:val="833C0B" w:themeColor="accent2" w:themeShade="80"/>
                <w:sz w:val="24"/>
                <w:szCs w:val="24"/>
              </w:rPr>
              <w:t>Prior.</w:t>
            </w:r>
          </w:p>
        </w:tc>
        <w:tc>
          <w:tcPr>
            <w:tcW w:w="629" w:type="dxa"/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3621F" w:rsidRDefault="00AC7815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b/>
                <w:color w:val="833C0B" w:themeColor="accent2" w:themeShade="80"/>
                <w:sz w:val="24"/>
                <w:szCs w:val="24"/>
              </w:rPr>
            </w:pPr>
            <w:r>
              <w:rPr>
                <w:rFonts w:cs="Arial"/>
                <w:b/>
                <w:color w:val="833C0B" w:themeColor="accent2" w:themeShade="80"/>
                <w:sz w:val="24"/>
                <w:szCs w:val="24"/>
              </w:rPr>
              <w:t>Cod.</w:t>
            </w:r>
          </w:p>
        </w:tc>
        <w:tc>
          <w:tcPr>
            <w:tcW w:w="8342" w:type="dxa"/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3621F" w:rsidRDefault="00AC7815" w:rsidP="00563152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cs="Arial"/>
                <w:b/>
                <w:color w:val="833C0B" w:themeColor="accent2" w:themeShade="80"/>
                <w:sz w:val="24"/>
                <w:szCs w:val="24"/>
              </w:rPr>
            </w:pPr>
            <w:r w:rsidRPr="00B3621F">
              <w:rPr>
                <w:rFonts w:cs="Arial"/>
                <w:b/>
                <w:color w:val="833C0B" w:themeColor="accent2" w:themeShade="80"/>
                <w:sz w:val="24"/>
                <w:szCs w:val="24"/>
              </w:rPr>
              <w:t>Tema</w:t>
            </w:r>
          </w:p>
        </w:tc>
      </w:tr>
      <w:tr w:rsidR="00AC7815" w:rsidTr="005D60F9">
        <w:trPr>
          <w:jc w:val="center"/>
        </w:trPr>
        <w:tc>
          <w:tcPr>
            <w:tcW w:w="6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775539" w:rsidRDefault="00AC7815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2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AC7815" w:rsidRDefault="00AC7815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0"/>
                <w:szCs w:val="20"/>
              </w:rPr>
            </w:pPr>
            <w:r w:rsidRPr="00AC7815">
              <w:rPr>
                <w:rFonts w:cs="Arial"/>
                <w:sz w:val="20"/>
                <w:szCs w:val="20"/>
              </w:rPr>
              <w:t>TD1</w:t>
            </w:r>
          </w:p>
        </w:tc>
        <w:tc>
          <w:tcPr>
            <w:tcW w:w="83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F139E" w:rsidRDefault="00AC7815" w:rsidP="00563152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cs="Arial"/>
              </w:rPr>
            </w:pPr>
            <w:r w:rsidRPr="00BF139E">
              <w:rPr>
                <w:rFonts w:cs="Arial"/>
              </w:rPr>
              <w:t>A Bayesian probabilistic Model for a hybrid Collaborative Filtering Recommender Systems</w:t>
            </w:r>
          </w:p>
        </w:tc>
      </w:tr>
      <w:tr w:rsidR="00AC7815" w:rsidTr="005D60F9">
        <w:trPr>
          <w:jc w:val="center"/>
        </w:trPr>
        <w:tc>
          <w:tcPr>
            <w:tcW w:w="6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Default="00AC7815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2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Default="00AC7815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AC7815">
              <w:rPr>
                <w:rFonts w:cs="Arial"/>
                <w:sz w:val="20"/>
                <w:szCs w:val="20"/>
              </w:rPr>
              <w:t>TD</w:t>
            </w: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3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F139E" w:rsidRDefault="00AC7815" w:rsidP="00563152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cs="Arial"/>
              </w:rPr>
            </w:pPr>
            <w:r w:rsidRPr="00BF139E">
              <w:rPr>
                <w:rFonts w:cs="Arial"/>
              </w:rPr>
              <w:t>Modelos de apoyo al diagnóstico de enfermedades neurodegenerativas con correlato en el habla. Representación y selección de nuevos biomarcadores</w:t>
            </w:r>
          </w:p>
        </w:tc>
      </w:tr>
      <w:tr w:rsidR="00AC7815" w:rsidTr="005D60F9">
        <w:trPr>
          <w:jc w:val="center"/>
        </w:trPr>
        <w:tc>
          <w:tcPr>
            <w:tcW w:w="6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E3E44" w:rsidRDefault="00AC7815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2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E3E44" w:rsidRDefault="00AC7815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TD3</w:t>
            </w:r>
          </w:p>
        </w:tc>
        <w:tc>
          <w:tcPr>
            <w:tcW w:w="83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F139E" w:rsidRDefault="00AC7815" w:rsidP="00563152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cs="Arial"/>
              </w:rPr>
            </w:pPr>
            <w:r w:rsidRPr="00BF139E">
              <w:rPr>
                <w:rFonts w:cs="Arial"/>
              </w:rPr>
              <w:t>Modelos de apoyo al diagnóstico de enfermedades neurodegenerativas con correlato en el habla. Algoritmos de selección optima de características</w:t>
            </w:r>
          </w:p>
        </w:tc>
      </w:tr>
      <w:tr w:rsidR="00AC7815" w:rsidTr="005D60F9">
        <w:trPr>
          <w:jc w:val="center"/>
        </w:trPr>
        <w:tc>
          <w:tcPr>
            <w:tcW w:w="6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E3E44" w:rsidRDefault="00AC7815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2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E3E44" w:rsidRDefault="00AC7815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TD4</w:t>
            </w:r>
          </w:p>
        </w:tc>
        <w:tc>
          <w:tcPr>
            <w:tcW w:w="83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F139E" w:rsidRDefault="00AC7815" w:rsidP="00563152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cs="Arial"/>
              </w:rPr>
            </w:pPr>
            <w:r w:rsidRPr="00BF139E">
              <w:rPr>
                <w:rFonts w:cs="Arial"/>
              </w:rPr>
              <w:t>Framework para la configuración y despliegue en la nube de arquitecturas de sistemas ciber-físicos en el dominio de e-salud</w:t>
            </w:r>
          </w:p>
        </w:tc>
      </w:tr>
      <w:tr w:rsidR="00AC7815" w:rsidTr="005D60F9">
        <w:trPr>
          <w:jc w:val="center"/>
        </w:trPr>
        <w:tc>
          <w:tcPr>
            <w:tcW w:w="6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E3E44" w:rsidRDefault="00AC7815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2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E3E44" w:rsidRDefault="00AC7815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TD5</w:t>
            </w:r>
          </w:p>
        </w:tc>
        <w:tc>
          <w:tcPr>
            <w:tcW w:w="83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F139E" w:rsidRDefault="00AC7815" w:rsidP="00563152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cs="Arial"/>
              </w:rPr>
            </w:pPr>
            <w:r w:rsidRPr="00BF139E">
              <w:rPr>
                <w:rFonts w:cs="Arial"/>
              </w:rPr>
              <w:t>Resolución del problema de optimización del agrupamiento y recogida de pedidos en almacenes con múltiples pasillos transversales</w:t>
            </w:r>
          </w:p>
        </w:tc>
      </w:tr>
      <w:tr w:rsidR="00AC7815" w:rsidTr="005D60F9">
        <w:trPr>
          <w:jc w:val="center"/>
        </w:trPr>
        <w:tc>
          <w:tcPr>
            <w:tcW w:w="6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E3E44" w:rsidRDefault="00AC7815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2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E3E44" w:rsidRDefault="00AC7815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TD6</w:t>
            </w:r>
          </w:p>
        </w:tc>
        <w:tc>
          <w:tcPr>
            <w:tcW w:w="83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F139E" w:rsidRDefault="00AC7815" w:rsidP="00563152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cs="Arial"/>
              </w:rPr>
            </w:pPr>
            <w:r w:rsidRPr="00BF139E">
              <w:rPr>
                <w:rFonts w:cs="Arial"/>
              </w:rPr>
              <w:t>Cálculo de caminos y ciclos de longitud máxima en MSD</w:t>
            </w:r>
          </w:p>
        </w:tc>
      </w:tr>
      <w:tr w:rsidR="00AC7815" w:rsidTr="005D60F9">
        <w:trPr>
          <w:jc w:val="center"/>
        </w:trPr>
        <w:tc>
          <w:tcPr>
            <w:tcW w:w="6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E3E44" w:rsidRDefault="00AC7815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2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E3E44" w:rsidRDefault="00AC7815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TD7</w:t>
            </w:r>
          </w:p>
        </w:tc>
        <w:tc>
          <w:tcPr>
            <w:tcW w:w="83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F139E" w:rsidRDefault="00AC7815" w:rsidP="00563152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cs="Arial"/>
              </w:rPr>
            </w:pPr>
            <w:r w:rsidRPr="00BF139E">
              <w:rPr>
                <w:rFonts w:cs="Arial"/>
              </w:rPr>
              <w:t>Nested Clustering in Collaborative Filtering Recommender Systems based on Bayesian probabilistic models</w:t>
            </w:r>
          </w:p>
        </w:tc>
      </w:tr>
      <w:tr w:rsidR="00AC7815" w:rsidTr="005D60F9">
        <w:trPr>
          <w:jc w:val="center"/>
        </w:trPr>
        <w:tc>
          <w:tcPr>
            <w:tcW w:w="6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E3E44" w:rsidRDefault="00AC7815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2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E3E44" w:rsidRDefault="00AC7815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TD8</w:t>
            </w:r>
          </w:p>
        </w:tc>
        <w:tc>
          <w:tcPr>
            <w:tcW w:w="83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F139E" w:rsidRDefault="00AC7815" w:rsidP="00563152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cs="Arial"/>
              </w:rPr>
            </w:pPr>
            <w:r w:rsidRPr="00BF139E">
              <w:rPr>
                <w:rFonts w:cs="Arial"/>
              </w:rPr>
              <w:t>Consenso y detectores de fallos en sistemas distribuidos con equipos anónimos y homónimos</w:t>
            </w:r>
          </w:p>
        </w:tc>
      </w:tr>
      <w:tr w:rsidR="00AC7815" w:rsidTr="005D60F9">
        <w:trPr>
          <w:jc w:val="center"/>
        </w:trPr>
        <w:tc>
          <w:tcPr>
            <w:tcW w:w="6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E3E44" w:rsidRDefault="00AC7815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2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E3E44" w:rsidRDefault="00AC7815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0"/>
                <w:szCs w:val="20"/>
              </w:rPr>
              <w:t>TD9</w:t>
            </w:r>
          </w:p>
        </w:tc>
        <w:tc>
          <w:tcPr>
            <w:tcW w:w="83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F139E" w:rsidRDefault="00AC7815" w:rsidP="00563152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cs="Arial"/>
              </w:rPr>
            </w:pPr>
            <w:r w:rsidRPr="00BF139E">
              <w:rPr>
                <w:rFonts w:cs="Arial"/>
              </w:rPr>
              <w:t>Diseño de un Modelo para la Implementación Automática de Software de Seguridad en Red</w:t>
            </w:r>
          </w:p>
        </w:tc>
      </w:tr>
      <w:tr w:rsidR="00AC7815" w:rsidTr="005D60F9">
        <w:trPr>
          <w:jc w:val="center"/>
        </w:trPr>
        <w:tc>
          <w:tcPr>
            <w:tcW w:w="6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E3E44" w:rsidRDefault="00AC7815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2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E3E44" w:rsidRDefault="00AC7815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AC7815">
              <w:rPr>
                <w:rFonts w:cs="Arial"/>
                <w:sz w:val="20"/>
                <w:szCs w:val="20"/>
              </w:rPr>
              <w:t>TD1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3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F139E" w:rsidRDefault="00AC7815" w:rsidP="00563152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cs="Arial"/>
              </w:rPr>
            </w:pPr>
            <w:r w:rsidRPr="00BF139E">
              <w:rPr>
                <w:rFonts w:cs="Arial"/>
              </w:rPr>
              <w:t>Ingeniería de Requisitos de  Sistemas de Sistemas (Systems of Systems (SoS))</w:t>
            </w:r>
          </w:p>
        </w:tc>
      </w:tr>
      <w:tr w:rsidR="00AC7815" w:rsidTr="005D60F9">
        <w:trPr>
          <w:jc w:val="center"/>
        </w:trPr>
        <w:tc>
          <w:tcPr>
            <w:tcW w:w="6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E3E44" w:rsidRDefault="00AC7815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2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E3E44" w:rsidRDefault="00AC7815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AC7815">
              <w:rPr>
                <w:rFonts w:cs="Arial"/>
                <w:sz w:val="20"/>
                <w:szCs w:val="20"/>
              </w:rPr>
              <w:t>TD1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83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F139E" w:rsidRDefault="00AC7815" w:rsidP="00563152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cs="Arial"/>
              </w:rPr>
            </w:pPr>
            <w:r w:rsidRPr="00184DBD">
              <w:rPr>
                <w:rFonts w:cs="Arial"/>
              </w:rPr>
              <w:t>Detección de obstáculos en la vía mediante laser scanner 3D</w:t>
            </w:r>
          </w:p>
        </w:tc>
      </w:tr>
      <w:tr w:rsidR="00AC7815" w:rsidTr="005D60F9">
        <w:trPr>
          <w:jc w:val="center"/>
        </w:trPr>
        <w:tc>
          <w:tcPr>
            <w:tcW w:w="6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E3E44" w:rsidRDefault="00AC7815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2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E3E44" w:rsidRDefault="00AC7815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AC7815">
              <w:rPr>
                <w:rFonts w:cs="Arial"/>
                <w:sz w:val="20"/>
                <w:szCs w:val="20"/>
              </w:rPr>
              <w:t>TD1</w:t>
            </w: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3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F139E" w:rsidRDefault="00AC7815" w:rsidP="00563152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cs="Arial"/>
              </w:rPr>
            </w:pPr>
            <w:r w:rsidRPr="0031639D">
              <w:rPr>
                <w:rFonts w:cs="Arial"/>
              </w:rPr>
              <w:t>Filtrado de información del entorno de conducción para posicionamiento de un vehículo autónomo</w:t>
            </w:r>
          </w:p>
        </w:tc>
      </w:tr>
      <w:tr w:rsidR="00AC7815" w:rsidTr="005D60F9">
        <w:trPr>
          <w:jc w:val="center"/>
        </w:trPr>
        <w:tc>
          <w:tcPr>
            <w:tcW w:w="6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E3E44" w:rsidRDefault="00AC7815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2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E3E44" w:rsidRDefault="00AC7815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AC7815">
              <w:rPr>
                <w:rFonts w:cs="Arial"/>
                <w:sz w:val="20"/>
                <w:szCs w:val="20"/>
              </w:rPr>
              <w:t>TD1</w:t>
            </w: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83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F139E" w:rsidRDefault="00AC7815" w:rsidP="00563152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cs="Arial"/>
              </w:rPr>
            </w:pPr>
            <w:r w:rsidRPr="00A812E1">
              <w:rPr>
                <w:rFonts w:cs="Arial"/>
              </w:rPr>
              <w:t>Los ciudadanos como un elemento más en las ciudades inteligentes: consecuencias en la arquitectura del sistema</w:t>
            </w:r>
          </w:p>
        </w:tc>
      </w:tr>
      <w:tr w:rsidR="00AC7815" w:rsidTr="005D60F9">
        <w:trPr>
          <w:jc w:val="center"/>
        </w:trPr>
        <w:tc>
          <w:tcPr>
            <w:tcW w:w="6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E3E44" w:rsidRDefault="00AC7815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2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E3E44" w:rsidRDefault="00AC7815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AC7815">
              <w:rPr>
                <w:rFonts w:cs="Arial"/>
                <w:sz w:val="20"/>
                <w:szCs w:val="20"/>
              </w:rPr>
              <w:t>TD1</w:t>
            </w: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83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F139E" w:rsidRDefault="00D51102" w:rsidP="00563152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cs="Arial"/>
              </w:rPr>
            </w:pPr>
            <w:r w:rsidRPr="00D51102">
              <w:rPr>
                <w:rFonts w:cs="Arial"/>
              </w:rPr>
              <w:t>Estudio de  ciudades inteligentes consideradas como sistemas ciber-físicos a través de métodos cualitativos de investigación</w:t>
            </w:r>
          </w:p>
        </w:tc>
      </w:tr>
      <w:tr w:rsidR="00AC7815" w:rsidTr="005D60F9">
        <w:trPr>
          <w:jc w:val="center"/>
        </w:trPr>
        <w:tc>
          <w:tcPr>
            <w:tcW w:w="6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E3E44" w:rsidRDefault="00AC7815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2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E3E44" w:rsidRDefault="00AC7815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AC7815">
              <w:rPr>
                <w:rFonts w:cs="Arial"/>
                <w:sz w:val="20"/>
                <w:szCs w:val="20"/>
              </w:rPr>
              <w:t>TD1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83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C7815" w:rsidRPr="00BF139E" w:rsidRDefault="005D51AA" w:rsidP="00563152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cs="Arial"/>
              </w:rPr>
            </w:pPr>
            <w:r w:rsidRPr="005D51AA">
              <w:rPr>
                <w:rFonts w:cs="Arial"/>
              </w:rPr>
              <w:t>Infraestructuras para bases de datos no-SQL escalables, altamente disponibles y coherencia causal</w:t>
            </w:r>
          </w:p>
        </w:tc>
      </w:tr>
      <w:tr w:rsidR="005D60F9" w:rsidTr="005D60F9">
        <w:trPr>
          <w:jc w:val="center"/>
        </w:trPr>
        <w:tc>
          <w:tcPr>
            <w:tcW w:w="6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0F9" w:rsidRPr="00BE3E44" w:rsidRDefault="005D60F9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2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0F9" w:rsidRPr="00AC7815" w:rsidRDefault="005D60F9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TD16</w:t>
            </w:r>
          </w:p>
        </w:tc>
        <w:tc>
          <w:tcPr>
            <w:tcW w:w="83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0F9" w:rsidRPr="005D51AA" w:rsidRDefault="005D60F9" w:rsidP="00563152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cs="Arial"/>
              </w:rPr>
            </w:pPr>
            <w:r w:rsidRPr="005D60F9">
              <w:rPr>
                <w:rFonts w:cs="Arial"/>
              </w:rPr>
              <w:t>Métodos bioinspirados para problemas de clasificación y optimización, y su implementación usando plataformas de computación Big data</w:t>
            </w:r>
          </w:p>
        </w:tc>
      </w:tr>
      <w:tr w:rsidR="005D60F9" w:rsidTr="005D60F9">
        <w:trPr>
          <w:jc w:val="center"/>
        </w:trPr>
        <w:tc>
          <w:tcPr>
            <w:tcW w:w="6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0F9" w:rsidRPr="00BE3E44" w:rsidRDefault="005D60F9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2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0F9" w:rsidRPr="00AC7815" w:rsidRDefault="005D60F9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TD17</w:t>
            </w:r>
          </w:p>
        </w:tc>
        <w:tc>
          <w:tcPr>
            <w:tcW w:w="83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60F9" w:rsidRPr="005D51AA" w:rsidRDefault="005D60F9" w:rsidP="00563152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cs="Arial"/>
              </w:rPr>
            </w:pPr>
            <w:r w:rsidRPr="005D60F9">
              <w:rPr>
                <w:rFonts w:cs="Arial"/>
              </w:rPr>
              <w:t>Desarrollo de técnicas de machine learning y deep-learning para la gestión inteligente de redes 5G en escenarios Big Data</w:t>
            </w:r>
          </w:p>
        </w:tc>
      </w:tr>
      <w:tr w:rsidR="0052691A" w:rsidTr="005D60F9">
        <w:trPr>
          <w:jc w:val="center"/>
        </w:trPr>
        <w:tc>
          <w:tcPr>
            <w:tcW w:w="6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2691A" w:rsidRPr="00BE3E44" w:rsidRDefault="0052691A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629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2691A" w:rsidRDefault="0052691A" w:rsidP="00AC7815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TD18</w:t>
            </w:r>
          </w:p>
        </w:tc>
        <w:tc>
          <w:tcPr>
            <w:tcW w:w="834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2691A" w:rsidRPr="005D60F9" w:rsidRDefault="0052691A" w:rsidP="00563152">
            <w:pPr>
              <w:pStyle w:val="Prrafodelist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cs="Arial"/>
              </w:rPr>
            </w:pPr>
            <w:r w:rsidRPr="0052691A">
              <w:rPr>
                <w:rFonts w:cs="Arial"/>
              </w:rPr>
              <w:t>Bio-inspired operations on finite and infinite strings: combinatorial algorithms and computational models</w:t>
            </w:r>
          </w:p>
        </w:tc>
      </w:tr>
    </w:tbl>
    <w:p w:rsidR="002B4498" w:rsidRDefault="002B4498" w:rsidP="002B4498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cs="Arial"/>
          <w:sz w:val="28"/>
          <w:szCs w:val="28"/>
        </w:rPr>
      </w:pPr>
    </w:p>
    <w:sectPr w:rsidR="002B4498" w:rsidSect="00A5290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079B2"/>
    <w:multiLevelType w:val="hybridMultilevel"/>
    <w:tmpl w:val="EF52BF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97B4A"/>
    <w:multiLevelType w:val="hybridMultilevel"/>
    <w:tmpl w:val="49A012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75"/>
    <w:rsid w:val="00030C77"/>
    <w:rsid w:val="00043D7A"/>
    <w:rsid w:val="00094640"/>
    <w:rsid w:val="000E3198"/>
    <w:rsid w:val="000F4578"/>
    <w:rsid w:val="0014656D"/>
    <w:rsid w:val="00174AF7"/>
    <w:rsid w:val="00184DBD"/>
    <w:rsid w:val="001C752B"/>
    <w:rsid w:val="001D5D07"/>
    <w:rsid w:val="00201C4E"/>
    <w:rsid w:val="00204C60"/>
    <w:rsid w:val="0025670E"/>
    <w:rsid w:val="00263E01"/>
    <w:rsid w:val="00270778"/>
    <w:rsid w:val="002B4498"/>
    <w:rsid w:val="002C64E1"/>
    <w:rsid w:val="00303339"/>
    <w:rsid w:val="00306E2B"/>
    <w:rsid w:val="0031639D"/>
    <w:rsid w:val="003E7588"/>
    <w:rsid w:val="003F2CB8"/>
    <w:rsid w:val="00427258"/>
    <w:rsid w:val="00427B64"/>
    <w:rsid w:val="004637DF"/>
    <w:rsid w:val="004A302A"/>
    <w:rsid w:val="004B6014"/>
    <w:rsid w:val="004B6317"/>
    <w:rsid w:val="0051042C"/>
    <w:rsid w:val="00514B0C"/>
    <w:rsid w:val="0052691A"/>
    <w:rsid w:val="0054248C"/>
    <w:rsid w:val="00576A80"/>
    <w:rsid w:val="0059183F"/>
    <w:rsid w:val="005A461F"/>
    <w:rsid w:val="005C20F8"/>
    <w:rsid w:val="005D51AA"/>
    <w:rsid w:val="005D60F9"/>
    <w:rsid w:val="005F0F4A"/>
    <w:rsid w:val="00674A1D"/>
    <w:rsid w:val="00693A52"/>
    <w:rsid w:val="006C2F16"/>
    <w:rsid w:val="006C4446"/>
    <w:rsid w:val="006E0CA9"/>
    <w:rsid w:val="007214B6"/>
    <w:rsid w:val="00734E0A"/>
    <w:rsid w:val="00775539"/>
    <w:rsid w:val="007761BF"/>
    <w:rsid w:val="0078774B"/>
    <w:rsid w:val="007A1D16"/>
    <w:rsid w:val="007B579D"/>
    <w:rsid w:val="007D3C98"/>
    <w:rsid w:val="007E3603"/>
    <w:rsid w:val="008012C3"/>
    <w:rsid w:val="00831EBA"/>
    <w:rsid w:val="008379EA"/>
    <w:rsid w:val="00850C81"/>
    <w:rsid w:val="0088384D"/>
    <w:rsid w:val="008C080A"/>
    <w:rsid w:val="008E5B08"/>
    <w:rsid w:val="009959D5"/>
    <w:rsid w:val="009A6035"/>
    <w:rsid w:val="009D5F56"/>
    <w:rsid w:val="009D7B74"/>
    <w:rsid w:val="009F0875"/>
    <w:rsid w:val="009F11ED"/>
    <w:rsid w:val="00A52909"/>
    <w:rsid w:val="00A52DF2"/>
    <w:rsid w:val="00A812E1"/>
    <w:rsid w:val="00AC7815"/>
    <w:rsid w:val="00AD4F38"/>
    <w:rsid w:val="00AF0FE5"/>
    <w:rsid w:val="00B201A8"/>
    <w:rsid w:val="00B21339"/>
    <w:rsid w:val="00B3621F"/>
    <w:rsid w:val="00B414C6"/>
    <w:rsid w:val="00B7110A"/>
    <w:rsid w:val="00B74BEF"/>
    <w:rsid w:val="00B75ABD"/>
    <w:rsid w:val="00BD0A42"/>
    <w:rsid w:val="00BE3E44"/>
    <w:rsid w:val="00BF139E"/>
    <w:rsid w:val="00C133DD"/>
    <w:rsid w:val="00C87D70"/>
    <w:rsid w:val="00CE79CC"/>
    <w:rsid w:val="00D21AC8"/>
    <w:rsid w:val="00D51102"/>
    <w:rsid w:val="00D563EC"/>
    <w:rsid w:val="00D666BA"/>
    <w:rsid w:val="00EC33A1"/>
    <w:rsid w:val="00EC5C1B"/>
    <w:rsid w:val="00EC7401"/>
    <w:rsid w:val="00F70A75"/>
    <w:rsid w:val="00F863FE"/>
    <w:rsid w:val="00F87635"/>
    <w:rsid w:val="00FD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B07EB-9D0D-4B54-AE81-12F56872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F0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93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A5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F4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1263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9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2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García López de Lacalle</dc:creator>
  <cp:keywords/>
  <dc:description/>
  <cp:lastModifiedBy>Jesús García López de Lacalle</cp:lastModifiedBy>
  <cp:revision>3</cp:revision>
  <cp:lastPrinted>2016-02-11T09:35:00Z</cp:lastPrinted>
  <dcterms:created xsi:type="dcterms:W3CDTF">2016-03-18T12:44:00Z</dcterms:created>
  <dcterms:modified xsi:type="dcterms:W3CDTF">2016-03-18T12:47:00Z</dcterms:modified>
</cp:coreProperties>
</file>